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4" w:type="dxa"/>
        <w:tblInd w:w="-432" w:type="dxa"/>
        <w:tblLook w:val="0000"/>
      </w:tblPr>
      <w:tblGrid>
        <w:gridCol w:w="5643"/>
        <w:gridCol w:w="119"/>
        <w:gridCol w:w="236"/>
        <w:gridCol w:w="4575"/>
        <w:gridCol w:w="311"/>
      </w:tblGrid>
      <w:tr w:rsidR="00584742" w:rsidRPr="0026710C" w:rsidTr="003B5DED">
        <w:trPr>
          <w:gridAfter w:val="1"/>
          <w:wAfter w:w="311" w:type="dxa"/>
          <w:trHeight w:val="1438"/>
        </w:trPr>
        <w:tc>
          <w:tcPr>
            <w:tcW w:w="10573" w:type="dxa"/>
            <w:gridSpan w:val="4"/>
          </w:tcPr>
          <w:p w:rsidR="00584742" w:rsidRPr="00375A30" w:rsidRDefault="00805339" w:rsidP="003B5DED">
            <w:pPr>
              <w:autoSpaceDE w:val="0"/>
              <w:autoSpaceDN w:val="0"/>
              <w:adjustRightInd w:val="0"/>
              <w:ind w:left="4685"/>
              <w:rPr>
                <w:rFonts w:ascii="Calibri" w:hAnsi="Calibri" w:cs="Myriad-Roman"/>
                <w:color w:val="231F20"/>
                <w:sz w:val="44"/>
                <w:szCs w:val="44"/>
                <w:lang w:val="en-US"/>
              </w:rPr>
            </w:pPr>
            <w:r w:rsidRPr="00805339">
              <w:rPr>
                <w:rFonts w:ascii="Arial" w:hAnsi="Arial" w:cs="Arial"/>
                <w:noProof/>
                <w:sz w:val="44"/>
                <w:szCs w:val="44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7.55pt;margin-top:-4.35pt;width:0;height:105pt;z-index:251662336" o:connectortype="straight"/>
              </w:pict>
            </w:r>
            <w:r w:rsidR="00584742">
              <w:rPr>
                <w:rFonts w:ascii="Arial" w:hAnsi="Arial" w:cs="Arial"/>
                <w:noProof/>
                <w:sz w:val="44"/>
                <w:szCs w:val="4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190500</wp:posOffset>
                  </wp:positionH>
                  <wp:positionV relativeFrom="margin">
                    <wp:posOffset>0</wp:posOffset>
                  </wp:positionV>
                  <wp:extent cx="2676525" cy="1314450"/>
                  <wp:effectExtent l="1905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42" w:rsidRPr="00375A30">
              <w:rPr>
                <w:rFonts w:ascii="Myriad-Roman" w:hAnsi="Myriad-Roman" w:cs="Myriad-Roman"/>
                <w:color w:val="231F20"/>
                <w:sz w:val="44"/>
                <w:szCs w:val="44"/>
                <w:lang w:val="en-US"/>
              </w:rPr>
              <w:t>ARBORCOAT</w:t>
            </w:r>
            <w:r w:rsidR="00584742" w:rsidRPr="00584742">
              <w:rPr>
                <w:sz w:val="44"/>
                <w:szCs w:val="44"/>
                <w:vertAlign w:val="superscript"/>
                <w:lang w:val="en-US"/>
              </w:rPr>
              <w:t>®</w:t>
            </w:r>
          </w:p>
          <w:p w:rsidR="00584742" w:rsidRPr="00584742" w:rsidRDefault="00584742" w:rsidP="003B5DED">
            <w:pPr>
              <w:autoSpaceDE w:val="0"/>
              <w:autoSpaceDN w:val="0"/>
              <w:adjustRightInd w:val="0"/>
              <w:ind w:left="4685"/>
              <w:rPr>
                <w:rFonts w:ascii="Myriad-Roman" w:hAnsi="Myriad-Roman" w:cs="Myriad-Roman"/>
                <w:color w:val="231F20"/>
                <w:sz w:val="32"/>
                <w:lang w:val="en-US"/>
              </w:rPr>
            </w:pPr>
            <w:r w:rsidRPr="00375A30">
              <w:rPr>
                <w:rFonts w:ascii="Myriad-Roman" w:hAnsi="Myriad-Roman" w:cs="Myriad-Roman"/>
                <w:color w:val="231F20"/>
                <w:sz w:val="28"/>
                <w:szCs w:val="28"/>
                <w:lang w:val="en-US"/>
              </w:rPr>
              <w:t>WATERBORNE</w:t>
            </w:r>
            <w:r w:rsidRPr="00584742">
              <w:rPr>
                <w:rFonts w:ascii="Myriad-Roman" w:hAnsi="Myriad-Roman" w:cs="Myriad-Roman"/>
                <w:color w:val="231F20"/>
                <w:sz w:val="28"/>
                <w:szCs w:val="28"/>
                <w:lang w:val="en-US"/>
              </w:rPr>
              <w:t xml:space="preserve"> </w:t>
            </w:r>
            <w:r w:rsidRPr="00375A30">
              <w:rPr>
                <w:rFonts w:ascii="Myriad-Roman" w:hAnsi="Myriad-Roman" w:cs="Myriad-Roman"/>
                <w:color w:val="231F20"/>
                <w:sz w:val="28"/>
                <w:szCs w:val="28"/>
                <w:lang w:val="en-US"/>
              </w:rPr>
              <w:t>EXTERIOR</w:t>
            </w:r>
            <w:r w:rsidRPr="00584742">
              <w:rPr>
                <w:rFonts w:ascii="Myriad-Roman" w:hAnsi="Myriad-Roman" w:cs="Myriad-Roman"/>
                <w:color w:val="231F20"/>
                <w:sz w:val="28"/>
                <w:szCs w:val="28"/>
                <w:lang w:val="en-US"/>
              </w:rPr>
              <w:t xml:space="preserve"> </w:t>
            </w:r>
            <w:r w:rsidRPr="00375A30">
              <w:rPr>
                <w:rFonts w:ascii="Myriad-Roman" w:hAnsi="Myriad-Roman" w:cs="Myriad-Roman"/>
                <w:color w:val="231F20"/>
                <w:sz w:val="28"/>
                <w:szCs w:val="28"/>
                <w:lang w:val="en-US"/>
              </w:rPr>
              <w:t>STAIN</w:t>
            </w:r>
            <w:r w:rsidRPr="00584742">
              <w:rPr>
                <w:rFonts w:ascii="Myriad-Roman" w:hAnsi="Myriad-Roman" w:cs="Myriad-Roman"/>
                <w:color w:val="231F20"/>
                <w:sz w:val="32"/>
                <w:lang w:val="en-US"/>
              </w:rPr>
              <w:t xml:space="preserve"> </w:t>
            </w:r>
          </w:p>
          <w:p w:rsidR="00584742" w:rsidRPr="00584742" w:rsidRDefault="00584742" w:rsidP="003B5DED">
            <w:pPr>
              <w:autoSpaceDE w:val="0"/>
              <w:autoSpaceDN w:val="0"/>
              <w:adjustRightInd w:val="0"/>
              <w:ind w:left="4685"/>
              <w:rPr>
                <w:rFonts w:ascii="Arial" w:hAnsi="Arial" w:cs="Arial"/>
                <w:bCs/>
                <w:i/>
                <w:iCs/>
                <w:sz w:val="40"/>
                <w:szCs w:val="40"/>
                <w:lang w:val="en-US"/>
              </w:rPr>
            </w:pPr>
            <w:r w:rsidRPr="00375A30">
              <w:rPr>
                <w:rFonts w:ascii="Myriad-Roman" w:hAnsi="Myriad-Roman" w:cs="Myriad-Roman"/>
                <w:color w:val="231F20"/>
                <w:sz w:val="40"/>
                <w:szCs w:val="40"/>
                <w:lang w:val="en-US"/>
              </w:rPr>
              <w:t>TRANSLUCENT</w:t>
            </w:r>
            <w:r w:rsidRPr="00584742">
              <w:rPr>
                <w:rFonts w:ascii="Myriad-Roman" w:hAnsi="Myriad-Roman" w:cs="Myriad-Roman"/>
                <w:color w:val="231F20"/>
                <w:sz w:val="40"/>
                <w:szCs w:val="40"/>
                <w:lang w:val="en-US"/>
              </w:rPr>
              <w:t xml:space="preserve"> 623</w:t>
            </w:r>
          </w:p>
          <w:p w:rsidR="00584742" w:rsidRPr="00290383" w:rsidRDefault="00584742" w:rsidP="003B5DED">
            <w:pPr>
              <w:autoSpaceDE w:val="0"/>
              <w:autoSpaceDN w:val="0"/>
              <w:adjustRightInd w:val="0"/>
              <w:ind w:left="4685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Прозрачная пропитка </w:t>
            </w:r>
            <w:r w:rsidRPr="0029038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на водной основе для наружных работ  </w:t>
            </w:r>
          </w:p>
        </w:tc>
      </w:tr>
      <w:tr w:rsidR="00584742" w:rsidTr="003B5DED">
        <w:trPr>
          <w:trHeight w:val="170"/>
        </w:trPr>
        <w:tc>
          <w:tcPr>
            <w:tcW w:w="5762" w:type="dxa"/>
            <w:gridSpan w:val="2"/>
            <w:shd w:val="clear" w:color="auto" w:fill="000000"/>
            <w:vAlign w:val="center"/>
          </w:tcPr>
          <w:p w:rsidR="00584742" w:rsidRDefault="00584742" w:rsidP="003B5DED">
            <w:pPr>
              <w:rPr>
                <w:b/>
                <w:bCs/>
                <w:color w:val="FFFFFF"/>
                <w:highlight w:val="black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highlight w:val="black"/>
              </w:rPr>
              <w:t>Отличительные особенности: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highlight w:val="black"/>
              </w:rPr>
              <w:t>……</w:t>
            </w:r>
            <w:r>
              <w:rPr>
                <w:b/>
                <w:bCs/>
                <w:color w:val="000000"/>
                <w:highlight w:val="black"/>
              </w:rPr>
              <w:t xml:space="preserve">        ….</w:t>
            </w:r>
          </w:p>
        </w:tc>
        <w:tc>
          <w:tcPr>
            <w:tcW w:w="236" w:type="dxa"/>
            <w:vAlign w:val="center"/>
          </w:tcPr>
          <w:p w:rsidR="00584742" w:rsidRPr="00F97F75" w:rsidRDefault="00584742" w:rsidP="003B5DED">
            <w:pPr>
              <w:rPr>
                <w:rFonts w:ascii="Arial" w:hAnsi="Arial" w:cs="Arial"/>
                <w:b/>
                <w:bCs/>
                <w:highlight w:val="black"/>
              </w:rPr>
            </w:pPr>
          </w:p>
        </w:tc>
        <w:tc>
          <w:tcPr>
            <w:tcW w:w="4886" w:type="dxa"/>
            <w:gridSpan w:val="2"/>
            <w:shd w:val="clear" w:color="auto" w:fill="000000"/>
            <w:vAlign w:val="center"/>
          </w:tcPr>
          <w:p w:rsidR="00584742" w:rsidRPr="00F97F75" w:rsidRDefault="00584742" w:rsidP="003B5DE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highlight w:val="black"/>
              </w:rPr>
              <w:t>Общие сведения: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highlight w:val="black"/>
              </w:rPr>
              <w:t>………………..…..</w:t>
            </w:r>
          </w:p>
        </w:tc>
      </w:tr>
      <w:tr w:rsidR="00584742" w:rsidTr="003B5DED">
        <w:trPr>
          <w:trHeight w:val="1615"/>
        </w:trPr>
        <w:tc>
          <w:tcPr>
            <w:tcW w:w="5762" w:type="dxa"/>
            <w:gridSpan w:val="2"/>
          </w:tcPr>
          <w:p w:rsidR="00584742" w:rsidRPr="00375A30" w:rsidRDefault="00584742" w:rsidP="00584742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75A30">
              <w:rPr>
                <w:rFonts w:ascii="Lucida Sans Unicode" w:hAnsi="Lucida Sans Unicode" w:cs="Lucida Sans Unicode"/>
                <w:sz w:val="16"/>
                <w:szCs w:val="16"/>
              </w:rPr>
              <w:t>Обеспечивает защиту и цвет, не скрывая волокна и текстуру дерева</w:t>
            </w:r>
            <w:r w:rsidR="009403AD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  <w:p w:rsidR="00584742" w:rsidRDefault="00584742" w:rsidP="0058474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ucida Sans Unicode" w:hAnsi="Lucida Sans Unicode"/>
                <w:sz w:val="16"/>
                <w:szCs w:val="16"/>
              </w:rPr>
            </w:pPr>
            <w:r w:rsidRPr="00375A30">
              <w:rPr>
                <w:rFonts w:ascii="Lucida Sans Unicode" w:hAnsi="Lucida Sans Unicode"/>
                <w:sz w:val="16"/>
                <w:szCs w:val="16"/>
              </w:rPr>
              <w:t>Создает покрытие, устойчивое к плесени</w:t>
            </w:r>
            <w:r w:rsidR="009403AD">
              <w:rPr>
                <w:rFonts w:ascii="Lucida Sans Unicode" w:hAnsi="Lucida Sans Unicode"/>
                <w:sz w:val="16"/>
                <w:szCs w:val="16"/>
              </w:rPr>
              <w:t>.</w:t>
            </w:r>
          </w:p>
          <w:p w:rsidR="00584742" w:rsidRPr="00375A30" w:rsidRDefault="00584742" w:rsidP="0058474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ucida Sans Unicode" w:hAnsi="Lucida Sans Unicode"/>
                <w:sz w:val="16"/>
                <w:szCs w:val="16"/>
              </w:rPr>
            </w:pPr>
            <w:r>
              <w:rPr>
                <w:rFonts w:ascii="Lucida Sans Unicode" w:hAnsi="Lucida Sans Unicode"/>
                <w:sz w:val="16"/>
                <w:szCs w:val="16"/>
              </w:rPr>
              <w:t>Износостойк</w:t>
            </w:r>
            <w:r w:rsidR="009403AD">
              <w:rPr>
                <w:rFonts w:ascii="Lucida Sans Unicode" w:hAnsi="Lucida Sans Unicode"/>
                <w:sz w:val="16"/>
                <w:szCs w:val="16"/>
              </w:rPr>
              <w:t>ая.</w:t>
            </w:r>
          </w:p>
          <w:p w:rsidR="00584742" w:rsidRPr="00375A30" w:rsidRDefault="009403AD" w:rsidP="0058474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ucida Sans Unicode" w:hAnsi="Lucida Sans Unicode"/>
                <w:sz w:val="16"/>
                <w:szCs w:val="16"/>
              </w:rPr>
            </w:pPr>
            <w:proofErr w:type="gramStart"/>
            <w:r>
              <w:rPr>
                <w:rFonts w:ascii="Lucida Sans Unicode" w:hAnsi="Lucida Sans Unicode"/>
                <w:sz w:val="16"/>
                <w:szCs w:val="16"/>
              </w:rPr>
              <w:t>Разработана</w:t>
            </w:r>
            <w:proofErr w:type="gramEnd"/>
            <w:r>
              <w:rPr>
                <w:rFonts w:ascii="Lucida Sans Unicode" w:hAnsi="Lucida Sans Unicode"/>
                <w:sz w:val="16"/>
                <w:szCs w:val="16"/>
              </w:rPr>
              <w:t xml:space="preserve"> </w:t>
            </w:r>
            <w:r w:rsidR="00584742" w:rsidRPr="00375A30">
              <w:rPr>
                <w:rFonts w:ascii="Lucida Sans Unicode" w:hAnsi="Lucida Sans Unicode"/>
                <w:sz w:val="16"/>
                <w:szCs w:val="16"/>
              </w:rPr>
              <w:t>для пропитывания, защиты и украшения деревянных настилов и мебели</w:t>
            </w:r>
            <w:r>
              <w:rPr>
                <w:rFonts w:ascii="Lucida Sans Unicode" w:hAnsi="Lucida Sans Unicode"/>
                <w:sz w:val="16"/>
                <w:szCs w:val="16"/>
              </w:rPr>
              <w:t>.</w:t>
            </w:r>
          </w:p>
          <w:p w:rsidR="00584742" w:rsidRPr="00375A30" w:rsidRDefault="00584742" w:rsidP="0058474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75A30">
              <w:rPr>
                <w:rFonts w:ascii="Lucida Sans Unicode" w:hAnsi="Lucida Sans Unicode"/>
                <w:sz w:val="16"/>
                <w:szCs w:val="16"/>
              </w:rPr>
              <w:t>Создает водоотталкивающее покрытие</w:t>
            </w:r>
            <w:r w:rsidR="009403AD">
              <w:rPr>
                <w:rFonts w:ascii="Lucida Sans Unicode" w:hAnsi="Lucida Sans Unicode"/>
                <w:sz w:val="16"/>
                <w:szCs w:val="16"/>
              </w:rPr>
              <w:t>.</w:t>
            </w:r>
          </w:p>
          <w:p w:rsidR="00584742" w:rsidRPr="00693D2C" w:rsidRDefault="00584742" w:rsidP="0058474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ucida Sans Unicode" w:hAnsi="Lucida Sans Unicode" w:cs="Lucida Sans Unicode"/>
                <w:sz w:val="16"/>
              </w:rPr>
            </w:pPr>
            <w:r w:rsidRPr="00375A30">
              <w:rPr>
                <w:rFonts w:ascii="Lucida Sans Unicode" w:hAnsi="Lucida Sans Unicode"/>
                <w:sz w:val="16"/>
                <w:szCs w:val="16"/>
              </w:rPr>
              <w:t>Можно наносить на мягкие и твердые породы дерева</w:t>
            </w:r>
            <w:r w:rsidR="009403AD">
              <w:rPr>
                <w:rFonts w:ascii="Lucida Sans Unicode" w:hAnsi="Lucida Sans Unicode"/>
                <w:sz w:val="16"/>
                <w:szCs w:val="16"/>
              </w:rPr>
              <w:t>.</w:t>
            </w:r>
          </w:p>
        </w:tc>
        <w:tc>
          <w:tcPr>
            <w:tcW w:w="236" w:type="dxa"/>
          </w:tcPr>
          <w:p w:rsidR="00584742" w:rsidRPr="00693D2C" w:rsidRDefault="00584742" w:rsidP="003B5DED"/>
        </w:tc>
        <w:tc>
          <w:tcPr>
            <w:tcW w:w="4886" w:type="dxa"/>
            <w:gridSpan w:val="2"/>
          </w:tcPr>
          <w:p w:rsidR="00584742" w:rsidRPr="009403AD" w:rsidRDefault="00584742" w:rsidP="00E53A34">
            <w:pPr>
              <w:jc w:val="both"/>
              <w:textAlignment w:val="top"/>
              <w:rPr>
                <w:rFonts w:ascii="Lucida Sans Unicode" w:hAnsi="Lucida Sans Unicode"/>
                <w:sz w:val="16"/>
                <w:szCs w:val="15"/>
              </w:rPr>
            </w:pPr>
            <w:r>
              <w:rPr>
                <w:rFonts w:ascii="Lucida Sans Unicode" w:hAnsi="Lucida Sans Unicode"/>
                <w:sz w:val="16"/>
                <w:szCs w:val="15"/>
              </w:rPr>
              <w:t>Прозрачная</w:t>
            </w:r>
            <w:r w:rsidRPr="00977B70">
              <w:rPr>
                <w:rFonts w:ascii="Lucida Sans Unicode" w:hAnsi="Lucida Sans Unicode"/>
                <w:sz w:val="16"/>
                <w:szCs w:val="15"/>
              </w:rPr>
              <w:t xml:space="preserve"> пропитка</w:t>
            </w:r>
            <w:r>
              <w:rPr>
                <w:rFonts w:ascii="Lucida Sans Unicode" w:hAnsi="Lucida Sans Unicode"/>
                <w:sz w:val="16"/>
                <w:szCs w:val="15"/>
              </w:rPr>
              <w:t xml:space="preserve"> качества </w:t>
            </w:r>
            <w:r>
              <w:rPr>
                <w:rFonts w:ascii="Lucida Sans Unicode" w:hAnsi="Lucida Sans Unicode"/>
                <w:sz w:val="16"/>
                <w:szCs w:val="15"/>
                <w:lang w:val="en-US"/>
              </w:rPr>
              <w:t>Premium</w:t>
            </w:r>
            <w:r>
              <w:rPr>
                <w:rFonts w:ascii="Lucida Sans Unicode" w:hAnsi="Lucida Sans Unicode"/>
                <w:sz w:val="16"/>
                <w:szCs w:val="15"/>
              </w:rPr>
              <w:t xml:space="preserve"> на водной основе для </w:t>
            </w:r>
            <w:r w:rsidR="00AC3A3E">
              <w:rPr>
                <w:rFonts w:ascii="Lucida Sans Unicode" w:hAnsi="Lucida Sans Unicode"/>
                <w:sz w:val="16"/>
                <w:szCs w:val="15"/>
              </w:rPr>
              <w:t xml:space="preserve">деревянных </w:t>
            </w:r>
            <w:r>
              <w:rPr>
                <w:rFonts w:ascii="Lucida Sans Unicode" w:hAnsi="Lucida Sans Unicode"/>
                <w:sz w:val="16"/>
                <w:szCs w:val="15"/>
              </w:rPr>
              <w:t xml:space="preserve">настилов и </w:t>
            </w:r>
            <w:proofErr w:type="spellStart"/>
            <w:r>
              <w:rPr>
                <w:rFonts w:ascii="Lucida Sans Unicode" w:hAnsi="Lucida Sans Unicode"/>
                <w:sz w:val="16"/>
                <w:szCs w:val="15"/>
              </w:rPr>
              <w:t>сайдинга</w:t>
            </w:r>
            <w:proofErr w:type="spellEnd"/>
            <w:r>
              <w:rPr>
                <w:rFonts w:ascii="Lucida Sans Unicode" w:hAnsi="Lucida Sans Unicode"/>
                <w:sz w:val="16"/>
                <w:szCs w:val="15"/>
              </w:rPr>
              <w:t xml:space="preserve"> изготавливается с применением смешанных алкидных, акриловых и уретановых смол для обеспечения высочайших рабочих характеристик</w:t>
            </w:r>
            <w:r w:rsidRPr="00977B70">
              <w:rPr>
                <w:rFonts w:ascii="Lucida Sans Unicode" w:hAnsi="Lucida Sans Unicode"/>
                <w:sz w:val="16"/>
                <w:szCs w:val="15"/>
              </w:rPr>
              <w:t xml:space="preserve">. </w:t>
            </w:r>
            <w:r>
              <w:rPr>
                <w:rFonts w:ascii="Lucida Sans Unicode" w:hAnsi="Lucida Sans Unicode"/>
                <w:sz w:val="16"/>
                <w:szCs w:val="15"/>
              </w:rPr>
              <w:t>В</w:t>
            </w:r>
            <w:r w:rsidRPr="00977B70">
              <w:rPr>
                <w:rFonts w:ascii="Lucida Sans Unicode" w:hAnsi="Lucida Sans Unicode"/>
                <w:sz w:val="16"/>
                <w:szCs w:val="15"/>
              </w:rPr>
              <w:t xml:space="preserve"> </w:t>
            </w:r>
            <w:proofErr w:type="gramStart"/>
            <w:r>
              <w:rPr>
                <w:rFonts w:ascii="Lucida Sans Unicode" w:hAnsi="Lucida Sans Unicode"/>
                <w:sz w:val="16"/>
                <w:szCs w:val="15"/>
              </w:rPr>
              <w:t>этом</w:t>
            </w:r>
            <w:proofErr w:type="gramEnd"/>
            <w:r>
              <w:rPr>
                <w:rFonts w:ascii="Lucida Sans Unicode" w:hAnsi="Lucida Sans Unicode"/>
                <w:sz w:val="16"/>
                <w:szCs w:val="15"/>
              </w:rPr>
              <w:t xml:space="preserve"> комплексе смол, </w:t>
            </w:r>
            <w:r w:rsidRPr="00977B70">
              <w:rPr>
                <w:rFonts w:ascii="Lucida Sans Unicode" w:hAnsi="Lucida Sans Unicode"/>
                <w:sz w:val="16"/>
                <w:szCs w:val="15"/>
              </w:rPr>
              <w:t xml:space="preserve">протестированном на устойчивость к погодным условиям,  </w:t>
            </w:r>
            <w:r>
              <w:rPr>
                <w:rFonts w:ascii="Lucida Sans Unicode" w:hAnsi="Lucida Sans Unicode"/>
                <w:sz w:val="16"/>
                <w:szCs w:val="15"/>
              </w:rPr>
              <w:t xml:space="preserve">растворены </w:t>
            </w:r>
            <w:proofErr w:type="spellStart"/>
            <w:r>
              <w:rPr>
                <w:rFonts w:ascii="Lucida Sans Unicode" w:hAnsi="Lucida Sans Unicode"/>
                <w:sz w:val="16"/>
                <w:szCs w:val="15"/>
              </w:rPr>
              <w:t>т</w:t>
            </w:r>
            <w:r w:rsidRPr="00977B70">
              <w:rPr>
                <w:rFonts w:ascii="Lucida Sans Unicode" w:hAnsi="Lucida Sans Unicode"/>
                <w:sz w:val="16"/>
                <w:szCs w:val="15"/>
              </w:rPr>
              <w:t>ранс-оксидные</w:t>
            </w:r>
            <w:proofErr w:type="spellEnd"/>
            <w:r w:rsidRPr="00977B70">
              <w:rPr>
                <w:rFonts w:ascii="Lucida Sans Unicode" w:hAnsi="Lucida Sans Unicode"/>
                <w:sz w:val="16"/>
                <w:szCs w:val="15"/>
              </w:rPr>
              <w:t xml:space="preserve"> пигменты, </w:t>
            </w:r>
            <w:r w:rsidR="009403AD">
              <w:rPr>
                <w:rFonts w:ascii="Lucida Sans Unicode" w:hAnsi="Lucida Sans Unicode"/>
                <w:sz w:val="16"/>
                <w:szCs w:val="15"/>
              </w:rPr>
              <w:t>что обеспечивает</w:t>
            </w:r>
            <w:r w:rsidRPr="00977B70">
              <w:rPr>
                <w:rFonts w:ascii="Lucida Sans Unicode" w:hAnsi="Lucida Sans Unicode"/>
                <w:sz w:val="16"/>
                <w:szCs w:val="15"/>
              </w:rPr>
              <w:t xml:space="preserve"> максимальн</w:t>
            </w:r>
            <w:r w:rsidR="009403AD">
              <w:rPr>
                <w:rFonts w:ascii="Lucida Sans Unicode" w:hAnsi="Lucida Sans Unicode"/>
                <w:sz w:val="16"/>
                <w:szCs w:val="15"/>
              </w:rPr>
              <w:t>ую</w:t>
            </w:r>
            <w:r w:rsidRPr="00977B70">
              <w:rPr>
                <w:rFonts w:ascii="Lucida Sans Unicode" w:hAnsi="Lucida Sans Unicode"/>
                <w:sz w:val="16"/>
                <w:szCs w:val="15"/>
              </w:rPr>
              <w:t xml:space="preserve"> защит</w:t>
            </w:r>
            <w:r w:rsidR="009403AD">
              <w:rPr>
                <w:rFonts w:ascii="Lucida Sans Unicode" w:hAnsi="Lucida Sans Unicode"/>
                <w:sz w:val="16"/>
                <w:szCs w:val="15"/>
              </w:rPr>
              <w:t>у</w:t>
            </w:r>
            <w:r w:rsidRPr="00977B70">
              <w:rPr>
                <w:rFonts w:ascii="Lucida Sans Unicode" w:hAnsi="Lucida Sans Unicode"/>
                <w:sz w:val="16"/>
                <w:szCs w:val="15"/>
              </w:rPr>
              <w:t xml:space="preserve"> от воздействия солнечных лучей, а также устойчивост</w:t>
            </w:r>
            <w:r w:rsidR="009403AD">
              <w:rPr>
                <w:rFonts w:ascii="Lucida Sans Unicode" w:hAnsi="Lucida Sans Unicode"/>
                <w:sz w:val="16"/>
                <w:szCs w:val="15"/>
              </w:rPr>
              <w:t>ь</w:t>
            </w:r>
            <w:r w:rsidRPr="00977B70">
              <w:rPr>
                <w:rFonts w:ascii="Lucida Sans Unicode" w:hAnsi="Lucida Sans Unicode"/>
                <w:sz w:val="16"/>
                <w:szCs w:val="15"/>
              </w:rPr>
              <w:t xml:space="preserve"> к </w:t>
            </w:r>
            <w:r>
              <w:rPr>
                <w:rFonts w:ascii="Lucida Sans Unicode" w:hAnsi="Lucida Sans Unicode"/>
                <w:sz w:val="16"/>
                <w:szCs w:val="15"/>
              </w:rPr>
              <w:t>абразивному износу</w:t>
            </w:r>
            <w:r w:rsidRPr="00977B70">
              <w:rPr>
                <w:rFonts w:ascii="Lucida Sans Unicode" w:hAnsi="Lucida Sans Unicode"/>
                <w:sz w:val="16"/>
                <w:szCs w:val="15"/>
              </w:rPr>
              <w:t xml:space="preserve"> и плесени. </w:t>
            </w:r>
            <w:r>
              <w:rPr>
                <w:rFonts w:ascii="Lucida Sans Unicode" w:hAnsi="Lucida Sans Unicode" w:cs="Lucida Sans Unicode"/>
                <w:sz w:val="16"/>
              </w:rPr>
              <w:t>Можно наносить на субстраты, ранее окрашенные прозрачной или полупрозрачной пропиткой</w:t>
            </w:r>
            <w:r w:rsidR="009403AD">
              <w:rPr>
                <w:rFonts w:ascii="Lucida Sans Unicode" w:hAnsi="Lucida Sans Unicode" w:cs="Lucida Sans Unicode"/>
                <w:sz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</w:rPr>
              <w:t>в хорошем состоянии.</w:t>
            </w:r>
          </w:p>
        </w:tc>
      </w:tr>
      <w:tr w:rsidR="00584742" w:rsidTr="003B5DED">
        <w:trPr>
          <w:trHeight w:val="170"/>
        </w:trPr>
        <w:tc>
          <w:tcPr>
            <w:tcW w:w="5762" w:type="dxa"/>
            <w:gridSpan w:val="2"/>
            <w:shd w:val="clear" w:color="auto" w:fill="000000"/>
          </w:tcPr>
          <w:p w:rsidR="00584742" w:rsidRPr="00F97F75" w:rsidRDefault="00584742" w:rsidP="003B5DED">
            <w:pPr>
              <w:rPr>
                <w:rFonts w:ascii="Arial" w:hAnsi="Arial" w:cs="Arial"/>
                <w:b/>
                <w:bCs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highlight w:val="black"/>
              </w:rPr>
              <w:t>Рекомендуется для:</w:t>
            </w:r>
          </w:p>
        </w:tc>
        <w:tc>
          <w:tcPr>
            <w:tcW w:w="236" w:type="dxa"/>
          </w:tcPr>
          <w:p w:rsidR="00584742" w:rsidRDefault="00584742" w:rsidP="003B5DED">
            <w:pPr>
              <w:rPr>
                <w:b/>
                <w:bCs/>
              </w:rPr>
            </w:pPr>
          </w:p>
        </w:tc>
        <w:tc>
          <w:tcPr>
            <w:tcW w:w="4886" w:type="dxa"/>
            <w:gridSpan w:val="2"/>
            <w:shd w:val="clear" w:color="auto" w:fill="000000"/>
          </w:tcPr>
          <w:p w:rsidR="00584742" w:rsidRPr="00F97F75" w:rsidRDefault="00584742" w:rsidP="003B5DED">
            <w:pPr>
              <w:jc w:val="both"/>
              <w:rPr>
                <w:rFonts w:ascii="Arial" w:hAnsi="Arial" w:cs="Arial"/>
                <w:b/>
                <w:bCs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highlight w:val="black"/>
              </w:rPr>
              <w:t>Ограничения:</w:t>
            </w:r>
          </w:p>
        </w:tc>
      </w:tr>
      <w:tr w:rsidR="00584742" w:rsidRPr="00E26060" w:rsidTr="003B5DED">
        <w:trPr>
          <w:trHeight w:val="929"/>
        </w:trPr>
        <w:tc>
          <w:tcPr>
            <w:tcW w:w="5762" w:type="dxa"/>
            <w:gridSpan w:val="2"/>
            <w:tcBorders>
              <w:bottom w:val="single" w:sz="4" w:space="0" w:color="auto"/>
            </w:tcBorders>
          </w:tcPr>
          <w:p w:rsidR="00584742" w:rsidRPr="00E26060" w:rsidRDefault="00584742" w:rsidP="00633F22">
            <w:pPr>
              <w:spacing w:before="120"/>
              <w:jc w:val="both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 xml:space="preserve">Для жилых или </w:t>
            </w:r>
            <w:r w:rsidR="009403AD">
              <w:rPr>
                <w:rFonts w:ascii="Lucida Sans Unicode" w:hAnsi="Lucida Sans Unicode" w:cs="Lucida Sans Unicode"/>
                <w:sz w:val="16"/>
              </w:rPr>
              <w:t>коммерческих объектов</w:t>
            </w:r>
            <w:r>
              <w:rPr>
                <w:rFonts w:ascii="Lucida Sans Unicode" w:hAnsi="Lucida Sans Unicode" w:cs="Lucida Sans Unicode"/>
                <w:sz w:val="16"/>
              </w:rPr>
              <w:t xml:space="preserve">, где требуется </w:t>
            </w:r>
            <w:r w:rsidR="009403AD">
              <w:rPr>
                <w:rFonts w:ascii="Lucida Sans Unicode" w:hAnsi="Lucida Sans Unicode" w:cs="Lucida Sans Unicode"/>
                <w:sz w:val="16"/>
              </w:rPr>
              <w:t xml:space="preserve">завершающее покрытие качества </w:t>
            </w:r>
            <w:r w:rsidR="009403AD">
              <w:rPr>
                <w:rFonts w:ascii="Lucida Sans Unicode" w:hAnsi="Lucida Sans Unicode" w:cs="Lucida Sans Unicode"/>
                <w:sz w:val="16"/>
                <w:lang w:val="en-US"/>
              </w:rPr>
              <w:t>Premium</w:t>
            </w:r>
            <w:r w:rsidR="009403AD">
              <w:rPr>
                <w:rFonts w:ascii="Lucida Sans Unicode" w:hAnsi="Lucida Sans Unicode" w:cs="Lucida Sans Unicode"/>
                <w:sz w:val="16"/>
              </w:rPr>
              <w:t xml:space="preserve">. </w:t>
            </w:r>
            <w:r>
              <w:rPr>
                <w:rFonts w:ascii="Lucida Sans Unicode" w:hAnsi="Lucida Sans Unicode" w:cs="Lucida Sans Unicode"/>
                <w:sz w:val="16"/>
              </w:rPr>
              <w:t xml:space="preserve"> Для наружных работ на деревянных настилах, заборах, </w:t>
            </w:r>
            <w:proofErr w:type="spellStart"/>
            <w:r>
              <w:rPr>
                <w:rFonts w:ascii="Lucida Sans Unicode" w:hAnsi="Lucida Sans Unicode" w:cs="Lucida Sans Unicode"/>
                <w:sz w:val="16"/>
              </w:rPr>
              <w:t>сайдинге</w:t>
            </w:r>
            <w:proofErr w:type="spellEnd"/>
            <w:r>
              <w:rPr>
                <w:rFonts w:ascii="Lucida Sans Unicode" w:hAnsi="Lucida Sans Unicode" w:cs="Lucida Sans Unicode"/>
                <w:sz w:val="16"/>
              </w:rPr>
              <w:t xml:space="preserve"> и мебели. Идеально подходит для таких твердых пород дерева, как </w:t>
            </w:r>
            <w:proofErr w:type="spellStart"/>
            <w:r>
              <w:rPr>
                <w:rFonts w:ascii="Lucida Sans Unicode" w:hAnsi="Lucida Sans Unicode" w:cs="Lucida Sans Unicode"/>
                <w:sz w:val="16"/>
              </w:rPr>
              <w:t>махагон</w:t>
            </w:r>
            <w:proofErr w:type="spellEnd"/>
            <w:r>
              <w:rPr>
                <w:rFonts w:ascii="Lucida Sans Unicode" w:hAnsi="Lucida Sans Unicode" w:cs="Lucida Sans Unicode"/>
                <w:sz w:val="16"/>
              </w:rPr>
              <w:t>, тик, бразильский орех</w:t>
            </w:r>
            <w:r w:rsidR="009403AD">
              <w:rPr>
                <w:rFonts w:ascii="Lucida Sans Unicode" w:hAnsi="Lucida Sans Unicode" w:cs="Lucida Sans Unicode"/>
                <w:sz w:val="16"/>
              </w:rPr>
              <w:t>,</w:t>
            </w:r>
            <w:r>
              <w:rPr>
                <w:rFonts w:ascii="Lucida Sans Unicode" w:hAnsi="Lucida Sans Unicode" w:cs="Lucida Sans Unicode"/>
                <w:sz w:val="16"/>
              </w:rPr>
              <w:t xml:space="preserve"> и для таких мягких пород дерева, как кедр, сосна и </w:t>
            </w:r>
            <w:r w:rsidR="009403AD">
              <w:rPr>
                <w:rFonts w:ascii="Lucida Sans Unicode" w:hAnsi="Lucida Sans Unicode" w:cs="Lucida Sans Unicode"/>
                <w:sz w:val="16"/>
              </w:rPr>
              <w:t>красное дерево</w:t>
            </w:r>
            <w:r>
              <w:rPr>
                <w:rFonts w:ascii="Lucida Sans Unicode" w:hAnsi="Lucida Sans Unicode" w:cs="Lucida Sans Unicode"/>
                <w:sz w:val="16"/>
              </w:rPr>
              <w:t>. Можно наносить на новое дерево, подвергнутое обработке под давлением.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84742" w:rsidRPr="00E25A5D" w:rsidRDefault="00584742" w:rsidP="003B5DED"/>
        </w:tc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:rsidR="00584742" w:rsidRDefault="00584742" w:rsidP="00584742">
            <w:pPr>
              <w:numPr>
                <w:ilvl w:val="0"/>
                <w:numId w:val="1"/>
              </w:numPr>
              <w:jc w:val="both"/>
              <w:rPr>
                <w:rFonts w:ascii="Lucida Sans Unicode" w:hAnsi="Lucida Sans Unicode" w:cs="Lucida Sans Unicode"/>
                <w:sz w:val="16"/>
              </w:rPr>
            </w:pPr>
            <w:r w:rsidRPr="00480C5A">
              <w:rPr>
                <w:rFonts w:ascii="Lucida Sans Unicode" w:hAnsi="Lucida Sans Unicode" w:cs="Lucida Sans Unicode"/>
                <w:sz w:val="16"/>
              </w:rPr>
              <w:t>Не наносить при температуре воздуха и поверхности ниже +</w:t>
            </w:r>
            <w:r>
              <w:rPr>
                <w:rFonts w:ascii="Lucida Sans Unicode" w:hAnsi="Lucida Sans Unicode" w:cs="Lucida Sans Unicode"/>
                <w:sz w:val="16"/>
              </w:rPr>
              <w:t>4.4</w:t>
            </w:r>
            <w:r w:rsidRPr="00480C5A">
              <w:rPr>
                <w:rFonts w:ascii="Lucida Sans Unicode" w:hAnsi="Lucida Sans Unicode" w:cs="Lucida Sans Unicode"/>
                <w:sz w:val="16"/>
                <w:vertAlign w:val="superscript"/>
              </w:rPr>
              <w:t>0</w:t>
            </w:r>
            <w:r w:rsidRPr="00480C5A">
              <w:rPr>
                <w:rFonts w:ascii="Lucida Sans Unicode" w:hAnsi="Lucida Sans Unicode" w:cs="Lucida Sans Unicode"/>
                <w:sz w:val="16"/>
              </w:rPr>
              <w:t>С.</w:t>
            </w:r>
          </w:p>
          <w:p w:rsidR="00584742" w:rsidRDefault="00584742" w:rsidP="00584742">
            <w:pPr>
              <w:numPr>
                <w:ilvl w:val="0"/>
                <w:numId w:val="1"/>
              </w:numPr>
              <w:jc w:val="both"/>
              <w:rPr>
                <w:rFonts w:ascii="Lucida Sans Unicode" w:hAnsi="Lucida Sans Unicode" w:cs="Lucida Sans Unicode"/>
                <w:sz w:val="16"/>
              </w:rPr>
            </w:pPr>
            <w:r w:rsidRPr="00375A30">
              <w:rPr>
                <w:rFonts w:ascii="Lucida Sans Unicode" w:hAnsi="Lucida Sans Unicode" w:cs="Lucida Sans Unicode"/>
                <w:sz w:val="16"/>
                <w:szCs w:val="16"/>
              </w:rPr>
              <w:t>Содержание влаги в деревянно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м субстрате </w:t>
            </w:r>
            <w:r w:rsidRPr="00375A30">
              <w:rPr>
                <w:rFonts w:ascii="Lucida Sans Unicode" w:hAnsi="Lucida Sans Unicode" w:cs="Lucida Sans Unicode"/>
                <w:sz w:val="16"/>
                <w:szCs w:val="16"/>
              </w:rPr>
              <w:t>должно быть ниже 15%</w:t>
            </w:r>
            <w:r w:rsidR="009403AD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  <w:p w:rsidR="00584742" w:rsidRPr="004F4DB2" w:rsidRDefault="00584742" w:rsidP="00584742">
            <w:pPr>
              <w:numPr>
                <w:ilvl w:val="0"/>
                <w:numId w:val="1"/>
              </w:numPr>
              <w:jc w:val="both"/>
              <w:rPr>
                <w:rFonts w:ascii="Lucida Sans Unicode" w:hAnsi="Lucida Sans Unicode" w:cs="Lucida Sans Unicode"/>
                <w:sz w:val="16"/>
              </w:rPr>
            </w:pPr>
            <w:r w:rsidRPr="00375A30">
              <w:rPr>
                <w:rFonts w:ascii="Lucida Sans Unicode" w:hAnsi="Lucida Sans Unicode" w:cs="Lucida Sans Unicode"/>
                <w:sz w:val="16"/>
                <w:szCs w:val="16"/>
              </w:rPr>
              <w:t>Не рекомендуется наносить при расходе менее 18,6 м</w:t>
            </w:r>
            <w:proofErr w:type="gramStart"/>
            <w:r w:rsidRPr="00375A30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2</w:t>
            </w:r>
            <w:proofErr w:type="gramEnd"/>
            <w:r w:rsidRPr="00375A30">
              <w:rPr>
                <w:rFonts w:ascii="Lucida Sans Unicode" w:hAnsi="Lucida Sans Unicode" w:cs="Lucida Sans Unicode"/>
                <w:sz w:val="16"/>
                <w:szCs w:val="16"/>
              </w:rPr>
              <w:t>/галл</w:t>
            </w:r>
            <w:r w:rsidR="009403AD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  <w:p w:rsidR="00584742" w:rsidRPr="00375A30" w:rsidRDefault="00584742" w:rsidP="00584742">
            <w:pPr>
              <w:numPr>
                <w:ilvl w:val="0"/>
                <w:numId w:val="1"/>
              </w:numPr>
              <w:jc w:val="both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Не наносить поверх пропитки защитное покрытие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Arborcoat</w:t>
            </w:r>
            <w:proofErr w:type="spellEnd"/>
            <w:r w:rsidR="009403AD" w:rsidRPr="009403AD">
              <w:rPr>
                <w:sz w:val="16"/>
                <w:szCs w:val="16"/>
                <w:vertAlign w:val="superscript"/>
              </w:rPr>
              <w:t>®</w:t>
            </w:r>
            <w:r w:rsidRPr="004F4DB2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Exterior</w:t>
            </w:r>
            <w:r w:rsidRPr="004F4DB2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Stain</w:t>
            </w:r>
            <w:r w:rsidRPr="004F4DB2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Clear</w:t>
            </w:r>
            <w:r w:rsidRPr="004F4DB2">
              <w:rPr>
                <w:rFonts w:ascii="Lucida Sans Unicode" w:hAnsi="Lucida Sans Unicode" w:cs="Lucida Sans Unicode"/>
                <w:sz w:val="16"/>
                <w:szCs w:val="16"/>
              </w:rPr>
              <w:t xml:space="preserve"> (636)</w:t>
            </w:r>
            <w:r w:rsidR="009403AD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</w:tc>
      </w:tr>
      <w:tr w:rsidR="00584742" w:rsidTr="003B5DED">
        <w:trPr>
          <w:cantSplit/>
          <w:trHeight w:hRule="exact" w:val="227"/>
        </w:trPr>
        <w:tc>
          <w:tcPr>
            <w:tcW w:w="10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84742" w:rsidRPr="00F97F75" w:rsidRDefault="00584742" w:rsidP="003B5DED">
            <w:pPr>
              <w:jc w:val="center"/>
              <w:rPr>
                <w:rFonts w:ascii="Arial" w:hAnsi="Arial" w:cs="Arial"/>
                <w:b/>
                <w:bCs/>
                <w:highlight w:val="black"/>
                <w:lang w:val="en-US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highlight w:val="black"/>
              </w:rPr>
              <w:t>Подробная информация:</w:t>
            </w:r>
          </w:p>
        </w:tc>
      </w:tr>
      <w:tr w:rsidR="00584742" w:rsidTr="007651DA">
        <w:trPr>
          <w:trHeight w:val="557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42" w:rsidRPr="009403AD" w:rsidRDefault="00584742" w:rsidP="003B5DED">
            <w:pPr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403AD">
              <w:rPr>
                <w:rFonts w:ascii="Arial" w:hAnsi="Arial" w:cs="Arial"/>
                <w:b/>
                <w:bCs/>
                <w:sz w:val="20"/>
              </w:rPr>
              <w:t>Цвета</w:t>
            </w:r>
            <w:r w:rsidRPr="009403AD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:     - </w:t>
            </w:r>
            <w:r w:rsidRPr="009403AD">
              <w:rPr>
                <w:rFonts w:ascii="Arial" w:hAnsi="Arial" w:cs="Arial"/>
                <w:b/>
                <w:bCs/>
                <w:sz w:val="20"/>
              </w:rPr>
              <w:t>Стандартные</w:t>
            </w:r>
            <w:r w:rsidRPr="009403AD">
              <w:rPr>
                <w:rFonts w:ascii="Arial" w:hAnsi="Arial" w:cs="Arial"/>
                <w:b/>
                <w:bCs/>
                <w:sz w:val="20"/>
                <w:lang w:val="en-US"/>
              </w:rPr>
              <w:t>:</w:t>
            </w:r>
          </w:p>
          <w:p w:rsidR="009403AD" w:rsidRPr="00633F22" w:rsidRDefault="00584742" w:rsidP="003B5DED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lang w:val="en-US"/>
              </w:rPr>
            </w:pPr>
            <w:r w:rsidRPr="009403AD">
              <w:rPr>
                <w:rFonts w:ascii="Lucida Sans Unicode" w:hAnsi="Lucida Sans Unicode" w:cs="Lucida Sans Unicode"/>
                <w:sz w:val="16"/>
                <w:lang w:val="en-US"/>
              </w:rPr>
              <w:t>Natural (10), Redwood (20), Teak (30), Cedar (40), Mahogany (60), Silver Gray (70)</w:t>
            </w:r>
          </w:p>
          <w:p w:rsidR="00584742" w:rsidRPr="009403AD" w:rsidRDefault="00584742" w:rsidP="003B5DE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403AD">
              <w:rPr>
                <w:rFonts w:ascii="Arial" w:hAnsi="Arial" w:cs="Arial"/>
                <w:b/>
                <w:bCs/>
                <w:sz w:val="20"/>
              </w:rPr>
              <w:t>- Базы для окрашивания:</w:t>
            </w:r>
          </w:p>
          <w:p w:rsidR="009403AD" w:rsidRDefault="009403AD" w:rsidP="009403AD">
            <w:pPr>
              <w:pBdr>
                <w:bottom w:val="single" w:sz="4" w:space="1" w:color="auto"/>
              </w:pBdr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>Нет</w:t>
            </w:r>
          </w:p>
          <w:p w:rsidR="00584742" w:rsidRPr="009403AD" w:rsidRDefault="00584742" w:rsidP="003B5DED">
            <w:pPr>
              <w:jc w:val="both"/>
              <w:rPr>
                <w:rFonts w:ascii="Arial" w:hAnsi="Arial" w:cs="Arial"/>
                <w:b/>
                <w:bCs/>
              </w:rPr>
            </w:pPr>
            <w:r w:rsidRPr="009403AD">
              <w:rPr>
                <w:rFonts w:ascii="Arial" w:hAnsi="Arial" w:cs="Arial"/>
                <w:b/>
                <w:bCs/>
                <w:sz w:val="20"/>
              </w:rPr>
              <w:t>- Специальные цвета:</w:t>
            </w:r>
          </w:p>
          <w:p w:rsidR="009403AD" w:rsidRPr="00633F22" w:rsidRDefault="00584742" w:rsidP="009403AD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>Свяжитесь с представителем нашей компании</w:t>
            </w:r>
          </w:p>
          <w:p w:rsidR="00584742" w:rsidRPr="009403AD" w:rsidRDefault="00584742" w:rsidP="003B5DE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403AD">
              <w:rPr>
                <w:rFonts w:ascii="Arial" w:hAnsi="Arial" w:cs="Arial"/>
                <w:b/>
                <w:bCs/>
                <w:sz w:val="20"/>
              </w:rPr>
              <w:t>- Экологическая информация</w:t>
            </w:r>
          </w:p>
          <w:p w:rsidR="009403AD" w:rsidRPr="00F7497C" w:rsidRDefault="009403AD" w:rsidP="009403AD">
            <w:pPr>
              <w:pStyle w:val="a3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  <w:r w:rsidRPr="002F07AE"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  <w:t>Соответствует требованиям по содержанию летучих органических веществ во всех регулируемых зонах</w:t>
            </w:r>
            <w:r w:rsidRPr="00262E5D"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  <w:t>.</w:t>
            </w:r>
          </w:p>
          <w:p w:rsidR="00584742" w:rsidRDefault="00584742" w:rsidP="003B5DED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lang w:val="en-US"/>
              </w:rPr>
              <w:t>MPI</w:t>
            </w:r>
            <w:r w:rsidRPr="0052033F">
              <w:rPr>
                <w:rFonts w:ascii="Lucida Sans Unicode" w:hAnsi="Lucida Sans Unicode" w:cs="Lucida Sans Unicode"/>
                <w:sz w:val="16"/>
              </w:rPr>
              <w:t xml:space="preserve"> #33 </w:t>
            </w:r>
          </w:p>
          <w:p w:rsidR="00584742" w:rsidRDefault="00584742" w:rsidP="003B5DED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>Одобрено на федеральном уровне</w:t>
            </w:r>
          </w:p>
          <w:p w:rsidR="00633F22" w:rsidRDefault="00584742" w:rsidP="00633F22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>Прозрачная пропитка на водной основе</w:t>
            </w:r>
            <w:r w:rsidR="009403AD">
              <w:rPr>
                <w:rFonts w:ascii="Lucida Sans Unicode" w:hAnsi="Lucida Sans Unicode" w:cs="Lucida Sans Unicode"/>
                <w:sz w:val="16"/>
              </w:rPr>
              <w:t xml:space="preserve"> для наружных работ</w:t>
            </w:r>
            <w:r>
              <w:rPr>
                <w:rFonts w:ascii="Lucida Sans Unicode" w:hAnsi="Lucida Sans Unicode" w:cs="Lucida Sans Unicode"/>
                <w:sz w:val="16"/>
              </w:rPr>
              <w:t xml:space="preserve"> для настилов и </w:t>
            </w:r>
            <w:proofErr w:type="spellStart"/>
            <w:r>
              <w:rPr>
                <w:rFonts w:ascii="Lucida Sans Unicode" w:hAnsi="Lucida Sans Unicode" w:cs="Lucida Sans Unicode"/>
                <w:sz w:val="16"/>
              </w:rPr>
              <w:t>сайдинга</w:t>
            </w:r>
            <w:proofErr w:type="spellEnd"/>
            <w:r>
              <w:rPr>
                <w:rFonts w:ascii="Lucida Sans Unicode" w:hAnsi="Lucida Sans Unicode" w:cs="Lucida Sans Unicode"/>
                <w:sz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lang w:val="en-US"/>
              </w:rPr>
              <w:t>Benjamin</w:t>
            </w:r>
            <w:r w:rsidRPr="0052033F">
              <w:rPr>
                <w:rFonts w:ascii="Lucida Sans Unicode" w:hAnsi="Lucida Sans Unicode" w:cs="Lucida Sans Unicode"/>
                <w:sz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lang w:val="en-US"/>
              </w:rPr>
              <w:t>Moore</w:t>
            </w:r>
            <w:r w:rsidRPr="0052033F">
              <w:rPr>
                <w:sz w:val="16"/>
                <w:vertAlign w:val="superscript"/>
              </w:rPr>
              <w:t>®</w:t>
            </w:r>
            <w:r w:rsidRPr="0052033F">
              <w:rPr>
                <w:rFonts w:ascii="Lucida Sans Unicode" w:hAnsi="Lucida Sans Unicode" w:cs="Lucida Sans Unicode"/>
                <w:sz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lang w:val="en-US"/>
              </w:rPr>
              <w:t>Arborcoat</w:t>
            </w:r>
            <w:proofErr w:type="spellEnd"/>
            <w:r w:rsidRPr="009403AD">
              <w:rPr>
                <w:sz w:val="16"/>
                <w:vertAlign w:val="superscript"/>
              </w:rPr>
              <w:t>®</w:t>
            </w:r>
            <w:r w:rsidRPr="0052033F">
              <w:rPr>
                <w:rFonts w:ascii="Lucida Sans Unicode" w:hAnsi="Lucida Sans Unicode" w:cs="Lucida Sans Unicode"/>
                <w:sz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lang w:val="en-US"/>
              </w:rPr>
              <w:t>Exterior</w:t>
            </w:r>
            <w:r w:rsidRPr="0052033F">
              <w:rPr>
                <w:rFonts w:ascii="Lucida Sans Unicode" w:hAnsi="Lucida Sans Unicode" w:cs="Lucida Sans Unicode"/>
                <w:sz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lang w:val="en-US"/>
              </w:rPr>
              <w:t>Waterborne</w:t>
            </w:r>
            <w:r w:rsidRPr="0052033F">
              <w:rPr>
                <w:rFonts w:ascii="Lucida Sans Unicode" w:hAnsi="Lucida Sans Unicode" w:cs="Lucida Sans Unicode"/>
                <w:sz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lang w:val="en-US"/>
              </w:rPr>
              <w:t>Translucent</w:t>
            </w:r>
            <w:r w:rsidRPr="0052033F">
              <w:rPr>
                <w:rFonts w:ascii="Lucida Sans Unicode" w:hAnsi="Lucida Sans Unicode" w:cs="Lucida Sans Unicode"/>
                <w:sz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lang w:val="en-US"/>
              </w:rPr>
              <w:t>Deck</w:t>
            </w:r>
            <w:r w:rsidRPr="0052033F">
              <w:rPr>
                <w:rFonts w:ascii="Lucida Sans Unicode" w:hAnsi="Lucida Sans Unicode" w:cs="Lucida Sans Unicode"/>
                <w:sz w:val="16"/>
              </w:rPr>
              <w:t xml:space="preserve"> &amp; </w:t>
            </w:r>
            <w:r>
              <w:rPr>
                <w:rFonts w:ascii="Lucida Sans Unicode" w:hAnsi="Lucida Sans Unicode" w:cs="Lucida Sans Unicode"/>
                <w:sz w:val="16"/>
                <w:lang w:val="en-US"/>
              </w:rPr>
              <w:t>Siding</w:t>
            </w:r>
            <w:r w:rsidRPr="0052033F">
              <w:rPr>
                <w:rFonts w:ascii="Lucida Sans Unicode" w:hAnsi="Lucida Sans Unicode" w:cs="Lucida Sans Unicode"/>
                <w:sz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lang w:val="en-US"/>
              </w:rPr>
              <w:t>Stain</w:t>
            </w:r>
            <w:r w:rsidRPr="0052033F">
              <w:rPr>
                <w:rFonts w:ascii="Lucida Sans Unicode" w:hAnsi="Lucida Sans Unicode" w:cs="Lucida Sans Unicode"/>
                <w:sz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</w:rPr>
              <w:t xml:space="preserve">является водоотталкивающим покрытием, которое удовлетворяет требованием федеральных технических условий </w:t>
            </w:r>
            <w:r>
              <w:rPr>
                <w:rFonts w:ascii="Lucida Sans Unicode" w:hAnsi="Lucida Sans Unicode" w:cs="Lucida Sans Unicode"/>
                <w:sz w:val="16"/>
                <w:lang w:val="en-US"/>
              </w:rPr>
              <w:t>TT</w:t>
            </w:r>
            <w:r w:rsidRPr="0052033F">
              <w:rPr>
                <w:rFonts w:ascii="Lucida Sans Unicode" w:hAnsi="Lucida Sans Unicode" w:cs="Lucida Sans Unicode"/>
                <w:sz w:val="16"/>
              </w:rPr>
              <w:t>-</w:t>
            </w:r>
            <w:r>
              <w:rPr>
                <w:rFonts w:ascii="Lucida Sans Unicode" w:hAnsi="Lucida Sans Unicode" w:cs="Lucida Sans Unicode"/>
                <w:sz w:val="16"/>
                <w:lang w:val="en-US"/>
              </w:rPr>
              <w:t>W</w:t>
            </w:r>
            <w:r w:rsidRPr="0052033F">
              <w:rPr>
                <w:rFonts w:ascii="Lucida Sans Unicode" w:hAnsi="Lucida Sans Unicode" w:cs="Lucida Sans Unicode"/>
                <w:sz w:val="16"/>
              </w:rPr>
              <w:t>-572</w:t>
            </w:r>
            <w:r>
              <w:rPr>
                <w:rFonts w:ascii="Lucida Sans Unicode" w:hAnsi="Lucida Sans Unicode" w:cs="Lucida Sans Unicode"/>
                <w:sz w:val="16"/>
                <w:lang w:val="en-US"/>
              </w:rPr>
              <w:t>b</w:t>
            </w:r>
            <w:r w:rsidRPr="0052033F">
              <w:rPr>
                <w:rFonts w:ascii="Lucida Sans Unicode" w:hAnsi="Lucida Sans Unicode" w:cs="Lucida Sans Unicode"/>
                <w:sz w:val="16"/>
              </w:rPr>
              <w:t xml:space="preserve">, </w:t>
            </w:r>
            <w:r>
              <w:rPr>
                <w:rFonts w:ascii="Lucida Sans Unicode" w:hAnsi="Lucida Sans Unicode" w:cs="Lucida Sans Unicode"/>
                <w:sz w:val="16"/>
                <w:lang w:val="en-US"/>
              </w:rPr>
              <w:t>par</w:t>
            </w:r>
            <w:r w:rsidRPr="0052033F">
              <w:rPr>
                <w:rFonts w:ascii="Lucida Sans Unicode" w:hAnsi="Lucida Sans Unicode" w:cs="Lucida Sans Unicode"/>
                <w:sz w:val="16"/>
              </w:rPr>
              <w:t>. 3.7.</w:t>
            </w:r>
          </w:p>
          <w:p w:rsidR="007651DA" w:rsidRPr="00AC69DA" w:rsidRDefault="007651DA" w:rsidP="007651DA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AC69DA">
              <w:rPr>
                <w:sz w:val="28"/>
                <w:szCs w:val="28"/>
                <w:lang w:val="ru-RU"/>
              </w:rPr>
              <w:t>Не замораживать</w:t>
            </w:r>
          </w:p>
          <w:p w:rsidR="007651DA" w:rsidRPr="00AC69DA" w:rsidRDefault="007651DA" w:rsidP="007651DA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AC69DA">
              <w:rPr>
                <w:sz w:val="28"/>
                <w:szCs w:val="28"/>
                <w:lang w:val="ru-RU"/>
              </w:rPr>
              <w:t>Хранить в недоступном</w:t>
            </w:r>
          </w:p>
          <w:p w:rsidR="007651DA" w:rsidRPr="00AC69DA" w:rsidRDefault="007651DA" w:rsidP="007651DA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AC69DA">
              <w:rPr>
                <w:sz w:val="28"/>
                <w:szCs w:val="28"/>
                <w:lang w:val="ru-RU"/>
              </w:rPr>
              <w:t xml:space="preserve">для детей </w:t>
            </w:r>
            <w:proofErr w:type="gramStart"/>
            <w:r w:rsidRPr="00AC69DA">
              <w:rPr>
                <w:sz w:val="28"/>
                <w:szCs w:val="28"/>
                <w:lang w:val="ru-RU"/>
              </w:rPr>
              <w:t>месте</w:t>
            </w:r>
            <w:proofErr w:type="gramEnd"/>
          </w:p>
          <w:p w:rsidR="007651DA" w:rsidRPr="00A86F42" w:rsidRDefault="007651DA" w:rsidP="007651DA">
            <w:pPr>
              <w:pStyle w:val="a6"/>
              <w:tabs>
                <w:tab w:val="clear" w:pos="4320"/>
                <w:tab w:val="clear" w:pos="8640"/>
              </w:tabs>
              <w:ind w:left="-540"/>
              <w:jc w:val="center"/>
              <w:rPr>
                <w:b/>
                <w:sz w:val="30"/>
                <w:szCs w:val="30"/>
                <w:lang w:val="ru-RU"/>
              </w:rPr>
            </w:pPr>
            <w:r w:rsidRPr="00A86F42">
              <w:rPr>
                <w:b/>
                <w:sz w:val="30"/>
                <w:szCs w:val="30"/>
                <w:lang w:val="ru-RU"/>
              </w:rPr>
              <w:t>ООО  «Компания Виспа»</w:t>
            </w:r>
          </w:p>
          <w:p w:rsidR="007651DA" w:rsidRPr="00A86F42" w:rsidRDefault="007651DA" w:rsidP="007651DA">
            <w:pPr>
              <w:pStyle w:val="a6"/>
              <w:tabs>
                <w:tab w:val="clear" w:pos="4320"/>
                <w:tab w:val="clear" w:pos="8640"/>
              </w:tabs>
              <w:ind w:left="-540"/>
              <w:jc w:val="center"/>
              <w:rPr>
                <w:b/>
                <w:sz w:val="24"/>
                <w:szCs w:val="24"/>
                <w:lang w:val="ru-RU"/>
              </w:rPr>
            </w:pPr>
            <w:r w:rsidRPr="00A86F42">
              <w:rPr>
                <w:sz w:val="24"/>
                <w:szCs w:val="24"/>
              </w:rPr>
              <w:object w:dxaOrig="5894" w:dyaOrig="44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8pt" o:ole="">
                  <v:imagedata r:id="rId6" o:title=""/>
                </v:shape>
                <o:OLEObject Type="Embed" ProgID="MSPhotoEd.3" ShapeID="_x0000_i1025" DrawAspect="Content" ObjectID="_1552735485" r:id="rId7"/>
              </w:object>
            </w:r>
            <w:r w:rsidRPr="00A86F42">
              <w:rPr>
                <w:b/>
                <w:sz w:val="24"/>
                <w:szCs w:val="24"/>
                <w:lang w:val="ru-RU"/>
              </w:rPr>
              <w:t>Дистрибьютор компании</w:t>
            </w:r>
          </w:p>
          <w:p w:rsidR="007651DA" w:rsidRDefault="007651DA" w:rsidP="007651DA">
            <w:pPr>
              <w:pStyle w:val="a6"/>
              <w:tabs>
                <w:tab w:val="clear" w:pos="4320"/>
                <w:tab w:val="clear" w:pos="8640"/>
              </w:tabs>
              <w:ind w:left="-540"/>
              <w:jc w:val="center"/>
              <w:rPr>
                <w:b/>
                <w:sz w:val="24"/>
                <w:szCs w:val="24"/>
                <w:lang w:val="ru-RU"/>
              </w:rPr>
            </w:pPr>
            <w:r w:rsidRPr="00A86F42">
              <w:rPr>
                <w:b/>
                <w:sz w:val="24"/>
                <w:szCs w:val="24"/>
                <w:lang w:val="ru-RU"/>
              </w:rPr>
              <w:t xml:space="preserve">    </w:t>
            </w:r>
            <w:r w:rsidRPr="00A86F42">
              <w:rPr>
                <w:b/>
                <w:sz w:val="24"/>
                <w:szCs w:val="24"/>
              </w:rPr>
              <w:t>Benjamin</w:t>
            </w:r>
            <w:r w:rsidRPr="00A86F4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6F42">
              <w:rPr>
                <w:b/>
                <w:sz w:val="24"/>
                <w:szCs w:val="24"/>
              </w:rPr>
              <w:t>Moore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6F42">
              <w:rPr>
                <w:b/>
                <w:sz w:val="24"/>
                <w:szCs w:val="24"/>
                <w:lang w:val="ru-RU"/>
              </w:rPr>
              <w:t>&amp;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6F42">
              <w:rPr>
                <w:b/>
                <w:sz w:val="24"/>
                <w:szCs w:val="24"/>
              </w:rPr>
              <w:t>Co</w:t>
            </w:r>
            <w:r w:rsidRPr="00A86F42">
              <w:rPr>
                <w:b/>
                <w:sz w:val="24"/>
                <w:szCs w:val="24"/>
                <w:lang w:val="ru-RU"/>
              </w:rPr>
              <w:t>. в России</w:t>
            </w:r>
          </w:p>
          <w:p w:rsidR="007651DA" w:rsidRDefault="007651DA" w:rsidP="007651DA">
            <w:pPr>
              <w:jc w:val="center"/>
              <w:rPr>
                <w:sz w:val="20"/>
                <w:szCs w:val="20"/>
              </w:rPr>
            </w:pPr>
            <w:r>
              <w:t xml:space="preserve">197110, </w:t>
            </w:r>
            <w:r>
              <w:rPr>
                <w:sz w:val="20"/>
                <w:szCs w:val="20"/>
              </w:rPr>
              <w:t xml:space="preserve">г. Санкт- Петербург, </w:t>
            </w:r>
          </w:p>
          <w:p w:rsidR="00307833" w:rsidRDefault="00307833" w:rsidP="00307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Песочная </w:t>
            </w:r>
            <w:proofErr w:type="spellStart"/>
            <w:r>
              <w:rPr>
                <w:sz w:val="20"/>
                <w:szCs w:val="20"/>
              </w:rPr>
              <w:t>наб</w:t>
            </w:r>
            <w:proofErr w:type="spellEnd"/>
            <w:r>
              <w:rPr>
                <w:sz w:val="20"/>
                <w:szCs w:val="20"/>
              </w:rPr>
              <w:t>., д.42,   к. 2, лит. А</w:t>
            </w:r>
          </w:p>
          <w:p w:rsidR="007651DA" w:rsidRPr="00307833" w:rsidRDefault="007651DA" w:rsidP="0076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307833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307833">
              <w:rPr>
                <w:sz w:val="20"/>
                <w:szCs w:val="20"/>
              </w:rPr>
              <w:t xml:space="preserve"> (812) 635-99-69</w:t>
            </w:r>
          </w:p>
          <w:p w:rsidR="007651DA" w:rsidRPr="00843D85" w:rsidRDefault="007651DA" w:rsidP="007651DA">
            <w:pPr>
              <w:jc w:val="center"/>
              <w:rPr>
                <w:rFonts w:ascii="Lucida Sans Unicode" w:eastAsia="Arial Unicode MS" w:hAnsi="Lucida Sans Unicode" w:cs="Lucida Sans Unicode"/>
                <w:sz w:val="16"/>
                <w:szCs w:val="16"/>
                <w:lang w:val="en-US"/>
              </w:rPr>
            </w:pPr>
            <w:r>
              <w:rPr>
                <w:rFonts w:ascii="Lucida Sans Unicode" w:eastAsia="Arial Unicode MS" w:hAnsi="Lucida Sans Unicode" w:cs="Lucida Sans Unicode"/>
                <w:sz w:val="16"/>
                <w:szCs w:val="16"/>
                <w:lang w:val="en-US"/>
              </w:rPr>
              <w:t>e</w:t>
            </w:r>
            <w:r w:rsidRPr="00843D85">
              <w:rPr>
                <w:rFonts w:ascii="Lucida Sans Unicode" w:eastAsia="Arial Unicode MS" w:hAnsi="Lucida Sans Unicode" w:cs="Lucida Sans Unicode"/>
                <w:sz w:val="16"/>
                <w:szCs w:val="16"/>
                <w:lang w:val="en-US"/>
              </w:rPr>
              <w:t>-</w:t>
            </w:r>
            <w:r>
              <w:rPr>
                <w:rFonts w:ascii="Lucida Sans Unicode" w:eastAsia="Arial Unicode MS" w:hAnsi="Lucida Sans Unicode" w:cs="Lucida Sans Unicode"/>
                <w:sz w:val="16"/>
                <w:szCs w:val="16"/>
                <w:lang w:val="en-US"/>
              </w:rPr>
              <w:t>mail</w:t>
            </w:r>
            <w:r w:rsidRPr="00843D85">
              <w:rPr>
                <w:rFonts w:ascii="Lucida Sans Unicode" w:eastAsia="Arial Unicode MS" w:hAnsi="Lucida Sans Unicode" w:cs="Lucida Sans Unicode"/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090405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office</w:t>
              </w:r>
              <w:r w:rsidRPr="00843D85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@</w:t>
              </w:r>
              <w:r w:rsidRPr="00090405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benjaminmoore</w:t>
              </w:r>
              <w:r w:rsidRPr="00843D85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.</w:t>
              </w:r>
              <w:r w:rsidRPr="00090405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ru</w:t>
              </w:r>
            </w:hyperlink>
          </w:p>
          <w:p w:rsidR="00633F22" w:rsidRPr="00843D85" w:rsidRDefault="007651DA" w:rsidP="007651DA">
            <w:pPr>
              <w:jc w:val="center"/>
              <w:rPr>
                <w:sz w:val="16"/>
                <w:szCs w:val="16"/>
                <w:lang w:val="en-US"/>
              </w:rPr>
            </w:pPr>
            <w:r w:rsidRPr="00843D85">
              <w:rPr>
                <w:rFonts w:eastAsia="Arial Unicode MS"/>
                <w:lang w:val="en-US"/>
              </w:rPr>
              <w:t xml:space="preserve">          </w:t>
            </w:r>
            <w:hyperlink r:id="rId9" w:history="1">
              <w:r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www</w:t>
              </w:r>
              <w:r w:rsidRPr="00AC69DA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.</w:t>
              </w:r>
              <w:r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benjaminmoore</w:t>
              </w:r>
              <w:r w:rsidRPr="00AC69DA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.</w:t>
              </w:r>
              <w:r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42" w:rsidRPr="009403AD" w:rsidRDefault="00584742" w:rsidP="003B5DE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403A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Технические данные                                     </w:t>
            </w:r>
            <w:proofErr w:type="gramStart"/>
            <w:r w:rsidRPr="009403A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Натуральный</w:t>
            </w:r>
            <w:proofErr w:type="gramEnd"/>
          </w:p>
          <w:p w:rsidR="00584742" w:rsidRPr="00C161BF" w:rsidRDefault="00584742" w:rsidP="003B5DED">
            <w:pPr>
              <w:pStyle w:val="2"/>
              <w:rPr>
                <w:rFonts w:ascii="Lucida Sans Unicode" w:hAnsi="Lucida Sans Unicode" w:cs="Lucida Sans Unicode"/>
                <w:b/>
                <w:i/>
                <w:color w:val="0000FF"/>
                <w:sz w:val="16"/>
                <w:lang w:val="ru-RU"/>
              </w:rPr>
            </w:pPr>
            <w:r w:rsidRPr="00C161BF">
              <w:rPr>
                <w:rFonts w:ascii="Lucida Sans Unicode" w:hAnsi="Lucida Sans Unicode" w:cs="Lucida Sans Unicode"/>
                <w:sz w:val="16"/>
                <w:lang w:val="ru-RU"/>
              </w:rPr>
              <w:t xml:space="preserve">Тип                 </w:t>
            </w:r>
            <w:r>
              <w:rPr>
                <w:rFonts w:ascii="Lucida Sans Unicode" w:hAnsi="Lucida Sans Unicode" w:cs="Lucida Sans Unicode"/>
                <w:sz w:val="16"/>
                <w:lang w:val="ru-RU"/>
              </w:rPr>
              <w:t xml:space="preserve">                   Смешанный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lang w:val="ru-RU"/>
              </w:rPr>
              <w:t>алкид</w:t>
            </w:r>
            <w:proofErr w:type="spellEnd"/>
            <w:r>
              <w:rPr>
                <w:rFonts w:ascii="Lucida Sans Unicode" w:hAnsi="Lucida Sans Unicode" w:cs="Lucida Sans Unicode"/>
                <w:sz w:val="16"/>
                <w:lang w:val="ru-RU"/>
              </w:rPr>
              <w:t>/акрил/уретан</w:t>
            </w:r>
          </w:p>
          <w:p w:rsidR="00584742" w:rsidRPr="00C161BF" w:rsidRDefault="00584742" w:rsidP="003B5DED">
            <w:pPr>
              <w:pStyle w:val="2"/>
              <w:rPr>
                <w:rFonts w:ascii="Lucida Sans Unicode" w:hAnsi="Lucida Sans Unicode" w:cs="Lucida Sans Unicode"/>
                <w:b/>
                <w:i/>
                <w:sz w:val="16"/>
                <w:vertAlign w:val="subscript"/>
                <w:lang w:val="ru-RU"/>
              </w:rPr>
            </w:pPr>
            <w:r w:rsidRPr="00C161BF">
              <w:rPr>
                <w:rFonts w:ascii="Lucida Sans Unicode" w:hAnsi="Lucida Sans Unicode" w:cs="Lucida Sans Unicode"/>
                <w:sz w:val="16"/>
                <w:lang w:val="ru-RU"/>
              </w:rPr>
              <w:t xml:space="preserve">Тип пигмента                       </w:t>
            </w:r>
            <w:r>
              <w:rPr>
                <w:rFonts w:ascii="Lucida Sans Unicode" w:hAnsi="Lucida Sans Unicode" w:cs="Lucida Sans Unicode"/>
                <w:sz w:val="16"/>
                <w:lang w:val="ru-RU"/>
              </w:rPr>
              <w:t xml:space="preserve">    </w:t>
            </w:r>
            <w:proofErr w:type="spellStart"/>
            <w:proofErr w:type="gramStart"/>
            <w:r>
              <w:rPr>
                <w:rFonts w:ascii="Lucida Sans Unicode" w:hAnsi="Lucida Sans Unicode" w:cs="Lucida Sans Unicode"/>
                <w:sz w:val="16"/>
                <w:lang w:val="ru-RU"/>
              </w:rPr>
              <w:t>Транс-оксидные</w:t>
            </w:r>
            <w:proofErr w:type="spellEnd"/>
            <w:proofErr w:type="gramEnd"/>
            <w:r>
              <w:rPr>
                <w:rFonts w:ascii="Lucida Sans Unicode" w:hAnsi="Lucida Sans Unicode" w:cs="Lucida Sans Unicode"/>
                <w:sz w:val="16"/>
                <w:lang w:val="ru-RU"/>
              </w:rPr>
              <w:t xml:space="preserve"> пигменты</w:t>
            </w:r>
          </w:p>
          <w:p w:rsidR="00584742" w:rsidRPr="00C161BF" w:rsidRDefault="00584742" w:rsidP="003B5DED">
            <w:pPr>
              <w:pStyle w:val="2"/>
              <w:rPr>
                <w:rFonts w:ascii="Lucida Sans Unicode" w:hAnsi="Lucida Sans Unicode" w:cs="Lucida Sans Unicode"/>
                <w:b/>
                <w:i/>
                <w:sz w:val="16"/>
                <w:lang w:val="ru-RU"/>
              </w:rPr>
            </w:pPr>
            <w:r w:rsidRPr="00C161BF">
              <w:rPr>
                <w:rFonts w:ascii="Lucida Sans Unicode" w:hAnsi="Lucida Sans Unicode" w:cs="Lucida Sans Unicode"/>
                <w:sz w:val="16"/>
                <w:lang w:val="ru-RU"/>
              </w:rPr>
              <w:t xml:space="preserve">Объем твердых частиц                          </w:t>
            </w:r>
            <w:r>
              <w:rPr>
                <w:rFonts w:ascii="Lucida Sans Unicode" w:hAnsi="Lucida Sans Unicode" w:cs="Lucida Sans Unicode"/>
                <w:sz w:val="16"/>
                <w:lang w:val="ru-RU"/>
              </w:rPr>
              <w:t xml:space="preserve">                           21.4</w:t>
            </w:r>
            <w:r w:rsidRPr="00C161BF">
              <w:rPr>
                <w:rFonts w:ascii="Lucida Sans Unicode" w:hAnsi="Lucida Sans Unicode" w:cs="Lucida Sans Unicode"/>
                <w:sz w:val="16"/>
                <w:lang w:val="ru-RU"/>
              </w:rPr>
              <w:t>%</w:t>
            </w:r>
          </w:p>
          <w:p w:rsidR="00584742" w:rsidRPr="009E416F" w:rsidRDefault="00584742" w:rsidP="003B5DED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Теоретический расход </w:t>
            </w:r>
            <w:proofErr w:type="gramStart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при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</w:t>
            </w:r>
          </w:p>
          <w:p w:rsidR="00584742" w:rsidRPr="00626168" w:rsidRDefault="00584742" w:rsidP="003B5DED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26168">
              <w:rPr>
                <w:rFonts w:ascii="Lucida Sans Unicode" w:hAnsi="Lucida Sans Unicode" w:cs="Lucida Sans Unicode"/>
                <w:sz w:val="16"/>
                <w:szCs w:val="16"/>
              </w:rPr>
              <w:t xml:space="preserve">рекомендуемой толщине пленки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</w:t>
            </w:r>
            <w:r>
              <w:rPr>
                <w:rFonts w:ascii="Lucida Sans Unicode" w:hAnsi="Lucida Sans Unicode" w:cs="Lucida Sans Unicode"/>
                <w:sz w:val="16"/>
              </w:rPr>
              <w:t>18</w:t>
            </w:r>
            <w:r w:rsidRPr="00626168">
              <w:rPr>
                <w:rFonts w:ascii="Lucida Sans Unicode" w:hAnsi="Lucida Sans Unicode" w:cs="Lucida Sans Unicode"/>
                <w:sz w:val="16"/>
              </w:rPr>
              <w:t>,</w:t>
            </w:r>
            <w:r>
              <w:rPr>
                <w:rFonts w:ascii="Lucida Sans Unicode" w:hAnsi="Lucida Sans Unicode" w:cs="Lucida Sans Unicode"/>
                <w:sz w:val="16"/>
              </w:rPr>
              <w:t>6 – 37,2</w:t>
            </w:r>
            <w:r w:rsidRPr="00626168">
              <w:rPr>
                <w:rFonts w:ascii="Lucida Sans Unicode" w:hAnsi="Lucida Sans Unicode" w:cs="Lucida Sans Unicode"/>
                <w:sz w:val="16"/>
              </w:rPr>
              <w:t xml:space="preserve"> </w:t>
            </w:r>
            <w:r w:rsidRPr="00626168">
              <w:rPr>
                <w:rFonts w:ascii="Lucida Sans Unicode" w:hAnsi="Lucida Sans Unicode" w:cs="Lucida Sans Unicode"/>
                <w:sz w:val="16"/>
                <w:szCs w:val="16"/>
              </w:rPr>
              <w:t>м</w:t>
            </w:r>
            <w:proofErr w:type="gramStart"/>
            <w:r w:rsidRPr="00626168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2</w:t>
            </w:r>
            <w:proofErr w:type="gramEnd"/>
            <w:r w:rsidRPr="00626168">
              <w:rPr>
                <w:rFonts w:ascii="Lucida Sans Unicode" w:hAnsi="Lucida Sans Unicode" w:cs="Lucida Sans Unicode"/>
                <w:sz w:val="16"/>
                <w:szCs w:val="16"/>
              </w:rPr>
              <w:t>/</w:t>
            </w:r>
            <w:proofErr w:type="spellStart"/>
            <w:r w:rsidRPr="00626168">
              <w:rPr>
                <w:rFonts w:ascii="Lucida Sans Unicode" w:hAnsi="Lucida Sans Unicode" w:cs="Lucida Sans Unicode"/>
                <w:sz w:val="16"/>
                <w:szCs w:val="16"/>
              </w:rPr>
              <w:t>гал</w:t>
            </w:r>
            <w:proofErr w:type="spellEnd"/>
          </w:p>
          <w:p w:rsidR="00584742" w:rsidRPr="00626168" w:rsidRDefault="00584742" w:rsidP="003B5DED">
            <w:pPr>
              <w:pBdr>
                <w:bottom w:val="single" w:sz="4" w:space="0" w:color="auto"/>
              </w:pBdr>
              <w:jc w:val="both"/>
              <w:rPr>
                <w:rFonts w:ascii="Arial" w:hAnsi="Arial" w:cs="Arial"/>
                <w:i/>
                <w:sz w:val="14"/>
                <w:szCs w:val="12"/>
              </w:rPr>
            </w:pPr>
          </w:p>
          <w:p w:rsidR="00584742" w:rsidRDefault="00584742" w:rsidP="003B5DED">
            <w:pPr>
              <w:jc w:val="both"/>
              <w:rPr>
                <w:rFonts w:ascii="Lucida Sans Unicode" w:hAnsi="Lucida Sans Unicode" w:cs="Lucida Sans Unicode"/>
                <w:sz w:val="16"/>
              </w:rPr>
            </w:pPr>
            <w:r w:rsidRPr="00F96A26">
              <w:rPr>
                <w:rFonts w:ascii="Lucida Sans Unicode" w:hAnsi="Lucida Sans Unicode" w:cs="Lucida Sans Unicode"/>
                <w:sz w:val="16"/>
              </w:rPr>
              <w:t xml:space="preserve">Толщина пленки:    </w:t>
            </w:r>
          </w:p>
          <w:p w:rsidR="00584742" w:rsidRDefault="00584742" w:rsidP="003B5DED">
            <w:pPr>
              <w:jc w:val="both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 xml:space="preserve">              - Сырая                Проникающая Минимальная</w:t>
            </w:r>
          </w:p>
          <w:p w:rsidR="00584742" w:rsidRPr="009403AD" w:rsidRDefault="00584742" w:rsidP="003B5DED">
            <w:pPr>
              <w:jc w:val="both"/>
              <w:rPr>
                <w:rFonts w:ascii="Lucida Sans Unicode" w:hAnsi="Lucida Sans Unicode" w:cs="Lucida Sans Unicode"/>
                <w:sz w:val="16"/>
                <w:u w:val="single"/>
              </w:rPr>
            </w:pPr>
            <w:r w:rsidRPr="009403AD">
              <w:rPr>
                <w:rFonts w:ascii="Lucida Sans Unicode" w:hAnsi="Lucida Sans Unicode" w:cs="Lucida Sans Unicode"/>
                <w:sz w:val="16"/>
                <w:u w:val="single"/>
              </w:rPr>
              <w:t xml:space="preserve">              - Высохшая           Проникающая Минимальная</w:t>
            </w:r>
          </w:p>
          <w:p w:rsidR="00584742" w:rsidRPr="00C8487C" w:rsidRDefault="00584742" w:rsidP="001D5FAF">
            <w:pPr>
              <w:pBdr>
                <w:bottom w:val="single" w:sz="4" w:space="0" w:color="auto"/>
              </w:pBd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626168">
              <w:rPr>
                <w:rFonts w:ascii="Arial" w:hAnsi="Arial" w:cs="Arial"/>
                <w:i/>
                <w:sz w:val="14"/>
                <w:szCs w:val="12"/>
              </w:rPr>
              <w:t xml:space="preserve">В зависимости от текстуры  и пористости поверхности. </w:t>
            </w:r>
            <w:r w:rsidRPr="00565AF6">
              <w:rPr>
                <w:rFonts w:ascii="Arial" w:hAnsi="Arial" w:cs="Arial"/>
                <w:i/>
                <w:sz w:val="12"/>
                <w:szCs w:val="12"/>
              </w:rPr>
              <w:t>Убедитесь, что определили правильное количество покрытия для работы. Это позволит получить однородный цвет и сведет к минимуму количество оставшейся краски</w:t>
            </w:r>
            <w:r>
              <w:rPr>
                <w:rFonts w:ascii="Arial" w:hAnsi="Arial" w:cs="Arial"/>
                <w:i/>
                <w:sz w:val="12"/>
                <w:szCs w:val="12"/>
              </w:rPr>
              <w:t>.</w:t>
            </w:r>
          </w:p>
          <w:p w:rsidR="00584742" w:rsidRPr="00F96A26" w:rsidRDefault="00584742" w:rsidP="003B5DED">
            <w:pPr>
              <w:rPr>
                <w:rFonts w:ascii="Lucida Sans Unicode" w:hAnsi="Lucida Sans Unicode" w:cs="Lucida Sans Unicode"/>
                <w:sz w:val="16"/>
              </w:rPr>
            </w:pPr>
            <w:r w:rsidRPr="00F96A26">
              <w:rPr>
                <w:rFonts w:ascii="Lucida Sans Unicode" w:hAnsi="Lucida Sans Unicode" w:cs="Lucida Sans Unicode"/>
                <w:sz w:val="16"/>
              </w:rPr>
              <w:t>Время высыхания (при +25</w:t>
            </w:r>
            <w:r w:rsidRPr="00F96A26">
              <w:rPr>
                <w:rFonts w:ascii="Lucida Sans Unicode" w:hAnsi="Lucida Sans Unicode" w:cs="Lucida Sans Unicode"/>
                <w:sz w:val="16"/>
                <w:vertAlign w:val="superscript"/>
              </w:rPr>
              <w:t>0</w:t>
            </w:r>
            <w:r w:rsidRPr="00F96A26">
              <w:rPr>
                <w:rFonts w:ascii="Lucida Sans Unicode" w:hAnsi="Lucida Sans Unicode" w:cs="Lucida Sans Unicode"/>
                <w:sz w:val="16"/>
                <w:lang w:val="en-US"/>
              </w:rPr>
              <w:t>C</w:t>
            </w:r>
            <w:r w:rsidRPr="00F96A26">
              <w:rPr>
                <w:rFonts w:ascii="Lucida Sans Unicode" w:hAnsi="Lucida Sans Unicode" w:cs="Lucida Sans Unicode"/>
                <w:sz w:val="16"/>
              </w:rPr>
              <w:t>, 50% относит</w:t>
            </w:r>
            <w:proofErr w:type="gramStart"/>
            <w:r w:rsidRPr="00F96A26">
              <w:rPr>
                <w:rFonts w:ascii="Lucida Sans Unicode" w:hAnsi="Lucida Sans Unicode" w:cs="Lucida Sans Unicode"/>
                <w:sz w:val="16"/>
              </w:rPr>
              <w:t>.</w:t>
            </w:r>
            <w:proofErr w:type="gramEnd"/>
            <w:r w:rsidRPr="00F96A26">
              <w:rPr>
                <w:rFonts w:ascii="Lucida Sans Unicode" w:hAnsi="Lucida Sans Unicode" w:cs="Lucida Sans Unicode"/>
                <w:sz w:val="16"/>
              </w:rPr>
              <w:t xml:space="preserve"> </w:t>
            </w:r>
            <w:proofErr w:type="spellStart"/>
            <w:proofErr w:type="gramStart"/>
            <w:r w:rsidRPr="00F96A26">
              <w:rPr>
                <w:rFonts w:ascii="Lucida Sans Unicode" w:hAnsi="Lucida Sans Unicode" w:cs="Lucida Sans Unicode"/>
                <w:sz w:val="16"/>
              </w:rPr>
              <w:t>в</w:t>
            </w:r>
            <w:proofErr w:type="gramEnd"/>
            <w:r w:rsidRPr="00F96A26">
              <w:rPr>
                <w:rFonts w:ascii="Lucida Sans Unicode" w:hAnsi="Lucida Sans Unicode" w:cs="Lucida Sans Unicode"/>
                <w:sz w:val="16"/>
              </w:rPr>
              <w:t>лажн</w:t>
            </w:r>
            <w:proofErr w:type="spellEnd"/>
            <w:r w:rsidRPr="00F96A26">
              <w:rPr>
                <w:rFonts w:ascii="Lucida Sans Unicode" w:hAnsi="Lucida Sans Unicode" w:cs="Lucida Sans Unicode"/>
                <w:sz w:val="16"/>
              </w:rPr>
              <w:t>.):</w:t>
            </w:r>
          </w:p>
          <w:p w:rsidR="00584742" w:rsidRDefault="00584742" w:rsidP="003B5DED">
            <w:pPr>
              <w:jc w:val="both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 xml:space="preserve">Застывает до прикосновения                                           </w:t>
            </w:r>
            <w:r>
              <w:rPr>
                <w:rFonts w:ascii="Menlo Italic" w:hAnsi="Menlo Italic" w:cs="Lucida Sans Unicode"/>
                <w:sz w:val="16"/>
              </w:rPr>
              <w:t>½</w:t>
            </w:r>
            <w:r>
              <w:rPr>
                <w:rFonts w:ascii="Lucida Sans Unicode" w:hAnsi="Lucida Sans Unicode" w:cs="Lucida Sans Unicode"/>
                <w:sz w:val="16"/>
              </w:rPr>
              <w:t xml:space="preserve"> часа</w:t>
            </w:r>
          </w:p>
          <w:p w:rsidR="00584742" w:rsidRPr="009403AD" w:rsidRDefault="00584742" w:rsidP="003B5DED">
            <w:pPr>
              <w:jc w:val="both"/>
              <w:rPr>
                <w:rFonts w:ascii="Lucida Sans Unicode" w:hAnsi="Lucida Sans Unicode" w:cs="Lucida Sans Unicode"/>
                <w:sz w:val="16"/>
                <w:u w:val="single"/>
              </w:rPr>
            </w:pPr>
            <w:r w:rsidRPr="009403AD">
              <w:rPr>
                <w:rFonts w:ascii="Lucida Sans Unicode" w:hAnsi="Lucida Sans Unicode" w:cs="Lucida Sans Unicode"/>
                <w:sz w:val="16"/>
                <w:u w:val="single"/>
              </w:rPr>
              <w:t xml:space="preserve">Высыхает до повторного нанесения                          1-3 часа </w:t>
            </w:r>
          </w:p>
          <w:p w:rsidR="00584742" w:rsidRPr="00103939" w:rsidRDefault="00584742" w:rsidP="001D5FAF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103939">
              <w:rPr>
                <w:rFonts w:ascii="Arial" w:hAnsi="Arial" w:cs="Arial"/>
                <w:i/>
                <w:sz w:val="14"/>
                <w:szCs w:val="14"/>
              </w:rPr>
              <w:t xml:space="preserve">Высокая влажность и низкая температура продлят время высыхания, до повторного нанесения и затвердевания </w:t>
            </w:r>
            <w:r w:rsidR="001D5FAF">
              <w:rPr>
                <w:rFonts w:ascii="Arial" w:hAnsi="Arial" w:cs="Arial"/>
                <w:i/>
                <w:sz w:val="14"/>
                <w:szCs w:val="14"/>
              </w:rPr>
              <w:t>Необходимо, чтобы н</w:t>
            </w:r>
            <w:r>
              <w:rPr>
                <w:rFonts w:ascii="Arial" w:hAnsi="Arial" w:cs="Arial"/>
                <w:i/>
                <w:sz w:val="14"/>
                <w:szCs w:val="14"/>
              </w:rPr>
              <w:t>астил</w:t>
            </w:r>
            <w:r w:rsidR="009403AD">
              <w:rPr>
                <w:rFonts w:ascii="Arial" w:hAnsi="Arial" w:cs="Arial"/>
                <w:i/>
                <w:sz w:val="14"/>
                <w:szCs w:val="14"/>
              </w:rPr>
              <w:t>ы</w:t>
            </w:r>
            <w:r w:rsidRPr="0010393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1D5FAF">
              <w:rPr>
                <w:rFonts w:ascii="Arial" w:hAnsi="Arial" w:cs="Arial"/>
                <w:i/>
                <w:sz w:val="14"/>
                <w:szCs w:val="14"/>
              </w:rPr>
              <w:t xml:space="preserve">полностью высохли в течение 24 часов, прежде чем их можно </w:t>
            </w:r>
            <w:r w:rsidR="001D5FAF" w:rsidRPr="001D5FAF">
              <w:rPr>
                <w:rFonts w:ascii="Arial" w:hAnsi="Arial" w:cs="Arial"/>
                <w:i/>
                <w:sz w:val="14"/>
                <w:szCs w:val="14"/>
                <w:u w:val="single"/>
              </w:rPr>
              <w:t>подвергнуть обычному пешеходному потоку.</w:t>
            </w:r>
          </w:p>
          <w:p w:rsidR="00584742" w:rsidRPr="00C161BF" w:rsidRDefault="00584742" w:rsidP="003B5DED">
            <w:pPr>
              <w:pStyle w:val="2"/>
              <w:rPr>
                <w:rFonts w:ascii="Lucida Sans Unicode" w:hAnsi="Lucida Sans Unicode" w:cs="Lucida Sans Unicode"/>
                <w:b/>
                <w:i/>
                <w:sz w:val="16"/>
                <w:lang w:val="ru-RU"/>
              </w:rPr>
            </w:pPr>
            <w:r w:rsidRPr="00C161BF">
              <w:rPr>
                <w:rFonts w:ascii="Lucida Sans Unicode" w:hAnsi="Lucida Sans Unicode" w:cs="Lucida Sans Unicode"/>
                <w:sz w:val="16"/>
                <w:lang w:val="ru-RU"/>
              </w:rPr>
              <w:t xml:space="preserve">Вязкость                                                          62 ± 2 по Кребсу                                                </w:t>
            </w:r>
          </w:p>
          <w:p w:rsidR="00584742" w:rsidRPr="00C161BF" w:rsidRDefault="00584742" w:rsidP="003B5DED">
            <w:pPr>
              <w:pStyle w:val="2"/>
              <w:rPr>
                <w:rFonts w:ascii="Lucida Sans Unicode" w:hAnsi="Lucida Sans Unicode" w:cs="Lucida Sans Unicode"/>
                <w:b/>
                <w:i/>
                <w:sz w:val="16"/>
                <w:lang w:val="ru-RU"/>
              </w:rPr>
            </w:pPr>
            <w:r w:rsidRPr="00C161BF">
              <w:rPr>
                <w:rFonts w:ascii="Lucida Sans Unicode" w:hAnsi="Lucida Sans Unicode" w:cs="Lucida Sans Unicode"/>
                <w:sz w:val="16"/>
                <w:lang w:val="ru-RU"/>
              </w:rPr>
              <w:t>Точка возгорания</w:t>
            </w:r>
            <w:proofErr w:type="gramStart"/>
            <w:r w:rsidRPr="00C161BF">
              <w:rPr>
                <w:rFonts w:ascii="Lucida Sans Unicode" w:hAnsi="Lucida Sans Unicode" w:cs="Lucida Sans Unicode"/>
                <w:sz w:val="16"/>
                <w:lang w:val="ru-RU"/>
              </w:rPr>
              <w:t xml:space="preserve">                                                                 Н</w:t>
            </w:r>
            <w:proofErr w:type="gramEnd"/>
            <w:r w:rsidRPr="00C161BF">
              <w:rPr>
                <w:rFonts w:ascii="Lucida Sans Unicode" w:hAnsi="Lucida Sans Unicode" w:cs="Lucida Sans Unicode"/>
                <w:sz w:val="16"/>
                <w:lang w:val="ru-RU"/>
              </w:rPr>
              <w:t xml:space="preserve">ет      </w:t>
            </w:r>
          </w:p>
          <w:p w:rsidR="00584742" w:rsidRPr="00F96A26" w:rsidRDefault="00584742" w:rsidP="003B5DED">
            <w:pPr>
              <w:jc w:val="both"/>
              <w:rPr>
                <w:rFonts w:ascii="Lucida Sans Unicode" w:hAnsi="Lucida Sans Unicode" w:cs="Lucida Sans Unicode"/>
                <w:sz w:val="16"/>
                <w:u w:val="single"/>
              </w:rPr>
            </w:pPr>
            <w:r w:rsidRPr="00F96A26">
              <w:rPr>
                <w:rFonts w:ascii="Lucida Sans Unicode" w:hAnsi="Lucida Sans Unicode" w:cs="Lucida Sans Unicode"/>
                <w:sz w:val="16"/>
                <w:u w:val="single"/>
              </w:rPr>
              <w:t xml:space="preserve">Степень блеска                       </w:t>
            </w:r>
            <w:r>
              <w:rPr>
                <w:rFonts w:ascii="Lucida Sans Unicode" w:hAnsi="Lucida Sans Unicode" w:cs="Lucida Sans Unicode"/>
                <w:sz w:val="16"/>
                <w:u w:val="single"/>
              </w:rPr>
              <w:t xml:space="preserve">                                      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u w:val="single"/>
              </w:rPr>
              <w:t>матовый</w:t>
            </w:r>
            <w:proofErr w:type="gramEnd"/>
            <w:r>
              <w:rPr>
                <w:rFonts w:ascii="Lucida Sans Unicode" w:hAnsi="Lucida Sans Unicode" w:cs="Lucida Sans Unicode"/>
                <w:sz w:val="16"/>
                <w:u w:val="single"/>
              </w:rPr>
              <w:t xml:space="preserve"> </w:t>
            </w:r>
          </w:p>
          <w:p w:rsidR="00584742" w:rsidRPr="00F96A26" w:rsidRDefault="00584742" w:rsidP="003B5DED">
            <w:pPr>
              <w:jc w:val="both"/>
              <w:rPr>
                <w:rFonts w:ascii="Lucida Sans Unicode" w:hAnsi="Lucida Sans Unicode" w:cs="Lucida Sans Unicode"/>
                <w:sz w:val="16"/>
              </w:rPr>
            </w:pPr>
            <w:r w:rsidRPr="00F96A26">
              <w:rPr>
                <w:rFonts w:ascii="Lucida Sans Unicode" w:hAnsi="Lucida Sans Unicode" w:cs="Lucida Sans Unicode"/>
                <w:sz w:val="16"/>
              </w:rPr>
              <w:t>Температ</w:t>
            </w:r>
            <w:r>
              <w:rPr>
                <w:rFonts w:ascii="Lucida Sans Unicode" w:hAnsi="Lucida Sans Unicode" w:cs="Lucida Sans Unicode"/>
                <w:sz w:val="16"/>
              </w:rPr>
              <w:t xml:space="preserve">ура                                           </w:t>
            </w:r>
            <w:r w:rsidRPr="00F96A26">
              <w:rPr>
                <w:rFonts w:ascii="Lucida Sans Unicode" w:hAnsi="Lucida Sans Unicode" w:cs="Lucida Sans Unicode"/>
                <w:sz w:val="16"/>
              </w:rPr>
              <w:t xml:space="preserve">мин.       </w:t>
            </w:r>
            <w:r>
              <w:rPr>
                <w:rFonts w:ascii="Lucida Sans Unicode" w:hAnsi="Lucida Sans Unicode" w:cs="Lucida Sans Unicode"/>
                <w:sz w:val="16"/>
              </w:rPr>
              <w:t xml:space="preserve">          </w:t>
            </w:r>
            <w:r w:rsidRPr="00F96A26">
              <w:rPr>
                <w:rFonts w:ascii="Lucida Sans Unicode" w:hAnsi="Lucida Sans Unicode" w:cs="Lucida Sans Unicode"/>
                <w:sz w:val="16"/>
              </w:rPr>
              <w:t>+</w:t>
            </w:r>
            <w:r>
              <w:rPr>
                <w:rFonts w:ascii="Lucida Sans Unicode" w:hAnsi="Lucida Sans Unicode" w:cs="Lucida Sans Unicode"/>
                <w:sz w:val="16"/>
              </w:rPr>
              <w:t>4.4</w:t>
            </w:r>
            <w:r w:rsidRPr="00F96A26">
              <w:rPr>
                <w:rFonts w:ascii="Lucida Sans Unicode" w:hAnsi="Lucida Sans Unicode" w:cs="Lucida Sans Unicode"/>
                <w:sz w:val="16"/>
                <w:vertAlign w:val="superscript"/>
              </w:rPr>
              <w:t>0</w:t>
            </w:r>
            <w:proofErr w:type="gramStart"/>
            <w:r w:rsidRPr="00F96A26">
              <w:rPr>
                <w:rFonts w:ascii="Lucida Sans Unicode" w:hAnsi="Lucida Sans Unicode" w:cs="Lucida Sans Unicode"/>
                <w:sz w:val="16"/>
              </w:rPr>
              <w:t>С</w:t>
            </w:r>
            <w:proofErr w:type="gramEnd"/>
          </w:p>
          <w:p w:rsidR="00584742" w:rsidRPr="00F96A26" w:rsidRDefault="00584742" w:rsidP="003B5DED">
            <w:pPr>
              <w:jc w:val="both"/>
              <w:rPr>
                <w:rFonts w:ascii="Lucida Sans Unicode" w:hAnsi="Lucida Sans Unicode" w:cs="Lucida Sans Unicode"/>
                <w:sz w:val="16"/>
                <w:u w:val="single"/>
              </w:rPr>
            </w:pPr>
            <w:r>
              <w:rPr>
                <w:rFonts w:ascii="Lucida Sans Unicode" w:hAnsi="Lucida Sans Unicode" w:cs="Lucida Sans Unicode"/>
                <w:sz w:val="16"/>
                <w:u w:val="single"/>
              </w:rPr>
              <w:t xml:space="preserve">окрашиваемой поверхности                   </w:t>
            </w:r>
            <w:r w:rsidR="001D5FAF">
              <w:rPr>
                <w:rFonts w:ascii="Lucida Sans Unicode" w:hAnsi="Lucida Sans Unicode" w:cs="Lucida Sans Unicode"/>
                <w:sz w:val="16"/>
                <w:u w:val="single"/>
              </w:rPr>
              <w:t xml:space="preserve">макс.              </w:t>
            </w:r>
            <w:r w:rsidRPr="00F96A26">
              <w:rPr>
                <w:rFonts w:ascii="Lucida Sans Unicode" w:hAnsi="Lucida Sans Unicode" w:cs="Lucida Sans Unicode"/>
                <w:sz w:val="16"/>
                <w:u w:val="single"/>
              </w:rPr>
              <w:t>+32</w:t>
            </w:r>
            <w:r w:rsidR="001D5FAF" w:rsidRPr="001D5FAF">
              <w:rPr>
                <w:rFonts w:ascii="Lucida Sans Unicode" w:hAnsi="Lucida Sans Unicode" w:cs="Lucida Sans Unicode"/>
                <w:sz w:val="16"/>
                <w:u w:val="single"/>
              </w:rPr>
              <w:t>.2</w:t>
            </w:r>
            <w:r w:rsidRPr="00F96A26">
              <w:rPr>
                <w:rFonts w:ascii="Lucida Sans Unicode" w:hAnsi="Lucida Sans Unicode" w:cs="Lucida Sans Unicode"/>
                <w:sz w:val="16"/>
                <w:u w:val="single"/>
                <w:vertAlign w:val="superscript"/>
              </w:rPr>
              <w:t>0</w:t>
            </w:r>
            <w:proofErr w:type="gramStart"/>
            <w:r w:rsidRPr="00F96A26">
              <w:rPr>
                <w:rFonts w:ascii="Lucida Sans Unicode" w:hAnsi="Lucida Sans Unicode" w:cs="Lucida Sans Unicode"/>
                <w:sz w:val="16"/>
                <w:u w:val="single"/>
              </w:rPr>
              <w:t>С</w:t>
            </w:r>
            <w:proofErr w:type="gramEnd"/>
            <w:r w:rsidRPr="00F96A26">
              <w:rPr>
                <w:rFonts w:ascii="Lucida Sans Unicode" w:hAnsi="Lucida Sans Unicode" w:cs="Lucida Sans Unicode"/>
                <w:sz w:val="16"/>
                <w:u w:val="single"/>
              </w:rPr>
              <w:t xml:space="preserve">  </w:t>
            </w:r>
          </w:p>
          <w:p w:rsidR="00584742" w:rsidRPr="00F96A26" w:rsidRDefault="00584742" w:rsidP="003B5DED">
            <w:pPr>
              <w:jc w:val="both"/>
              <w:rPr>
                <w:rFonts w:ascii="Lucida Sans Unicode" w:hAnsi="Lucida Sans Unicode" w:cs="Lucida Sans Unicode"/>
                <w:sz w:val="16"/>
                <w:u w:val="single"/>
              </w:rPr>
            </w:pPr>
            <w:r w:rsidRPr="00F96A26">
              <w:rPr>
                <w:rFonts w:ascii="Lucida Sans Unicode" w:hAnsi="Lucida Sans Unicode" w:cs="Lucida Sans Unicode"/>
                <w:sz w:val="16"/>
                <w:u w:val="single"/>
              </w:rPr>
              <w:t>Разв</w:t>
            </w:r>
            <w:r>
              <w:rPr>
                <w:rFonts w:ascii="Lucida Sans Unicode" w:hAnsi="Lucida Sans Unicode" w:cs="Lucida Sans Unicode"/>
                <w:sz w:val="16"/>
                <w:u w:val="single"/>
              </w:rPr>
              <w:t xml:space="preserve">едение                                                             </w:t>
            </w:r>
            <w:proofErr w:type="gramStart"/>
            <w:r w:rsidR="001D5FAF">
              <w:rPr>
                <w:rFonts w:ascii="Lucida Sans Unicode" w:hAnsi="Lucida Sans Unicode" w:cs="Lucida Sans Unicode"/>
                <w:sz w:val="16"/>
                <w:u w:val="single"/>
                <w:lang w:val="en-US"/>
              </w:rPr>
              <w:t>c</w:t>
            </w:r>
            <w:proofErr w:type="gramEnd"/>
            <w:r>
              <w:rPr>
                <w:rFonts w:ascii="Lucida Sans Unicode" w:hAnsi="Lucida Sans Unicode" w:cs="Lucida Sans Unicode"/>
                <w:sz w:val="16"/>
                <w:u w:val="single"/>
              </w:rPr>
              <w:t>м. таблицу</w:t>
            </w:r>
          </w:p>
          <w:p w:rsidR="00584742" w:rsidRPr="00F96A26" w:rsidRDefault="00584742" w:rsidP="003B5DED">
            <w:pPr>
              <w:jc w:val="both"/>
              <w:rPr>
                <w:rFonts w:ascii="Lucida Sans Unicode" w:hAnsi="Lucida Sans Unicode" w:cs="Lucida Sans Unicode"/>
                <w:sz w:val="16"/>
                <w:u w:val="single"/>
              </w:rPr>
            </w:pPr>
            <w:r w:rsidRPr="00F96A26">
              <w:rPr>
                <w:rFonts w:ascii="Lucida Sans Unicode" w:hAnsi="Lucida Sans Unicode" w:cs="Lucida Sans Unicode"/>
                <w:sz w:val="16"/>
                <w:u w:val="single"/>
              </w:rPr>
              <w:t xml:space="preserve">Очиститель                                          </w:t>
            </w:r>
            <w:r>
              <w:rPr>
                <w:rFonts w:ascii="Lucida Sans Unicode" w:hAnsi="Lucida Sans Unicode" w:cs="Lucida Sans Unicode"/>
                <w:sz w:val="16"/>
                <w:u w:val="single"/>
              </w:rPr>
              <w:t xml:space="preserve">              </w:t>
            </w:r>
            <w:r w:rsidRPr="00F96A26">
              <w:rPr>
                <w:rFonts w:ascii="Lucida Sans Unicode" w:hAnsi="Lucida Sans Unicode" w:cs="Lucida Sans Unicode"/>
                <w:sz w:val="16"/>
                <w:u w:val="single"/>
              </w:rPr>
              <w:t xml:space="preserve">      </w:t>
            </w:r>
            <w:r w:rsidR="00E53A34">
              <w:rPr>
                <w:rFonts w:ascii="Lucida Sans Unicode" w:hAnsi="Lucida Sans Unicode" w:cs="Lucida Sans Unicode"/>
                <w:sz w:val="16"/>
                <w:u w:val="single"/>
              </w:rPr>
              <w:t>ч</w:t>
            </w:r>
            <w:r w:rsidRPr="00F96A26">
              <w:rPr>
                <w:rFonts w:ascii="Lucida Sans Unicode" w:hAnsi="Lucida Sans Unicode" w:cs="Lucida Sans Unicode"/>
                <w:sz w:val="16"/>
                <w:u w:val="single"/>
              </w:rPr>
              <w:t>истая вода</w:t>
            </w:r>
          </w:p>
          <w:p w:rsidR="00584742" w:rsidRPr="00F96A26" w:rsidRDefault="00584742" w:rsidP="003B5DED">
            <w:pPr>
              <w:jc w:val="both"/>
              <w:rPr>
                <w:rFonts w:ascii="Lucida Sans Unicode" w:hAnsi="Lucida Sans Unicode" w:cs="Lucida Sans Unicode"/>
                <w:sz w:val="16"/>
                <w:u w:val="single"/>
              </w:rPr>
            </w:pPr>
            <w:r w:rsidRPr="00F96A26">
              <w:rPr>
                <w:rFonts w:ascii="Lucida Sans Unicode" w:hAnsi="Lucida Sans Unicode" w:cs="Lucida Sans Unicode"/>
                <w:sz w:val="16"/>
                <w:u w:val="single"/>
              </w:rPr>
              <w:t xml:space="preserve">Вес галлона   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u w:val="single"/>
              </w:rPr>
              <w:t xml:space="preserve">              </w:t>
            </w:r>
            <w:r w:rsidRPr="00F96A26">
              <w:rPr>
                <w:rFonts w:ascii="Lucida Sans Unicode" w:hAnsi="Lucida Sans Unicode" w:cs="Lucida Sans Unicode"/>
                <w:sz w:val="16"/>
                <w:u w:val="single"/>
              </w:rPr>
              <w:t xml:space="preserve">      </w:t>
            </w:r>
            <w:r>
              <w:rPr>
                <w:rFonts w:ascii="Lucida Sans Unicode" w:hAnsi="Lucida Sans Unicode" w:cs="Lucida Sans Unicode"/>
                <w:sz w:val="16"/>
                <w:u w:val="single"/>
              </w:rPr>
              <w:t>3</w:t>
            </w:r>
            <w:r w:rsidRPr="00F96A26">
              <w:rPr>
                <w:rFonts w:ascii="Lucida Sans Unicode" w:hAnsi="Lucida Sans Unicode" w:cs="Lucida Sans Unicode"/>
                <w:sz w:val="16"/>
                <w:u w:val="single"/>
              </w:rPr>
              <w:t>,</w:t>
            </w:r>
            <w:r w:rsidR="001D5FAF" w:rsidRPr="001D5FAF">
              <w:rPr>
                <w:rFonts w:ascii="Lucida Sans Unicode" w:hAnsi="Lucida Sans Unicode" w:cs="Lucida Sans Unicode"/>
                <w:sz w:val="16"/>
                <w:u w:val="single"/>
              </w:rPr>
              <w:t>8</w:t>
            </w:r>
            <w:r w:rsidRPr="00F96A26">
              <w:rPr>
                <w:rFonts w:ascii="Lucida Sans Unicode" w:hAnsi="Lucida Sans Unicode" w:cs="Lucida Sans Unicode"/>
                <w:sz w:val="16"/>
                <w:u w:val="single"/>
              </w:rPr>
              <w:t xml:space="preserve"> кг              </w:t>
            </w:r>
          </w:p>
          <w:p w:rsidR="00584742" w:rsidRPr="00F96A26" w:rsidRDefault="00584742" w:rsidP="003B5DED">
            <w:pPr>
              <w:jc w:val="both"/>
              <w:rPr>
                <w:rFonts w:ascii="Lucida Sans Unicode" w:hAnsi="Lucida Sans Unicode" w:cs="Lucida Sans Unicode"/>
                <w:sz w:val="16"/>
              </w:rPr>
            </w:pPr>
            <w:r w:rsidRPr="00F96A26">
              <w:rPr>
                <w:rFonts w:ascii="Lucida Sans Unicode" w:hAnsi="Lucida Sans Unicode" w:cs="Lucida Sans Unicode"/>
                <w:sz w:val="16"/>
              </w:rPr>
              <w:t xml:space="preserve">Хранить при темп.        </w:t>
            </w:r>
            <w:r>
              <w:rPr>
                <w:rFonts w:ascii="Lucida Sans Unicode" w:hAnsi="Lucida Sans Unicode" w:cs="Lucida Sans Unicode"/>
                <w:sz w:val="16"/>
              </w:rPr>
              <w:t xml:space="preserve">               </w:t>
            </w:r>
            <w:r w:rsidRPr="00F96A26">
              <w:rPr>
                <w:rFonts w:ascii="Lucida Sans Unicode" w:hAnsi="Lucida Sans Unicode" w:cs="Lucida Sans Unicode"/>
                <w:sz w:val="16"/>
              </w:rPr>
              <w:t xml:space="preserve">- </w:t>
            </w:r>
            <w:r>
              <w:rPr>
                <w:rFonts w:ascii="Lucida Sans Unicode" w:hAnsi="Lucida Sans Unicode" w:cs="Lucida Sans Unicode"/>
                <w:sz w:val="16"/>
              </w:rPr>
              <w:t xml:space="preserve">мин.                         </w:t>
            </w:r>
            <w:r w:rsidRPr="00F96A26">
              <w:rPr>
                <w:rFonts w:ascii="Lucida Sans Unicode" w:hAnsi="Lucida Sans Unicode" w:cs="Lucida Sans Unicode"/>
                <w:sz w:val="16"/>
              </w:rPr>
              <w:t>+</w:t>
            </w:r>
            <w:r>
              <w:rPr>
                <w:rFonts w:ascii="Lucida Sans Unicode" w:hAnsi="Lucida Sans Unicode" w:cs="Lucida Sans Unicode"/>
                <w:sz w:val="16"/>
              </w:rPr>
              <w:t>4.4</w:t>
            </w:r>
            <w:r w:rsidRPr="00F96A26">
              <w:rPr>
                <w:rFonts w:ascii="Lucida Sans Unicode" w:hAnsi="Lucida Sans Unicode" w:cs="Lucida Sans Unicode"/>
                <w:sz w:val="16"/>
                <w:vertAlign w:val="superscript"/>
              </w:rPr>
              <w:t>0</w:t>
            </w:r>
            <w:proofErr w:type="gramStart"/>
            <w:r w:rsidRPr="00F96A26">
              <w:rPr>
                <w:rFonts w:ascii="Lucida Sans Unicode" w:hAnsi="Lucida Sans Unicode" w:cs="Lucida Sans Unicode"/>
                <w:sz w:val="16"/>
              </w:rPr>
              <w:t>С</w:t>
            </w:r>
            <w:proofErr w:type="gramEnd"/>
          </w:p>
          <w:p w:rsidR="00584742" w:rsidRPr="00F96A26" w:rsidRDefault="00584742" w:rsidP="003B5DED">
            <w:pPr>
              <w:jc w:val="both"/>
              <w:rPr>
                <w:rFonts w:ascii="Lucida Sans Unicode" w:hAnsi="Lucida Sans Unicode" w:cs="Lucida Sans Unicode"/>
                <w:sz w:val="16"/>
                <w:u w:val="single"/>
              </w:rPr>
            </w:pPr>
            <w:r w:rsidRPr="00F96A26">
              <w:rPr>
                <w:rFonts w:ascii="Lucida Sans Unicode" w:hAnsi="Lucida Sans Unicode" w:cs="Lucida Sans Unicode"/>
                <w:sz w:val="16"/>
                <w:u w:val="single"/>
              </w:rPr>
              <w:t xml:space="preserve">  </w:t>
            </w:r>
            <w:r>
              <w:rPr>
                <w:rFonts w:ascii="Lucida Sans Unicode" w:hAnsi="Lucida Sans Unicode" w:cs="Lucida Sans Unicode"/>
                <w:sz w:val="16"/>
                <w:u w:val="single"/>
              </w:rPr>
              <w:t xml:space="preserve">                                  </w:t>
            </w:r>
            <w:r w:rsidRPr="00F96A26">
              <w:rPr>
                <w:rFonts w:ascii="Lucida Sans Unicode" w:hAnsi="Lucida Sans Unicode" w:cs="Lucida Sans Unicode"/>
                <w:sz w:val="16"/>
                <w:u w:val="single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u w:val="single"/>
              </w:rPr>
              <w:t xml:space="preserve">               </w:t>
            </w:r>
            <w:r w:rsidRPr="00F96A26">
              <w:rPr>
                <w:rFonts w:ascii="Lucida Sans Unicode" w:hAnsi="Lucida Sans Unicode" w:cs="Lucida Sans Unicode"/>
                <w:sz w:val="16"/>
                <w:u w:val="single"/>
              </w:rPr>
              <w:t>-</w:t>
            </w:r>
            <w:r w:rsidR="001D5FAF">
              <w:rPr>
                <w:rFonts w:ascii="Lucida Sans Unicode" w:hAnsi="Lucida Sans Unicode" w:cs="Lucida Sans Unicode"/>
                <w:sz w:val="16"/>
                <w:u w:val="single"/>
              </w:rPr>
              <w:t xml:space="preserve"> макс.                       </w:t>
            </w:r>
            <w:r w:rsidRPr="00F96A26">
              <w:rPr>
                <w:rFonts w:ascii="Lucida Sans Unicode" w:hAnsi="Lucida Sans Unicode" w:cs="Lucida Sans Unicode"/>
                <w:sz w:val="16"/>
                <w:u w:val="single"/>
              </w:rPr>
              <w:t>+32</w:t>
            </w:r>
            <w:r w:rsidR="001D5FAF">
              <w:rPr>
                <w:rFonts w:ascii="Lucida Sans Unicode" w:hAnsi="Lucida Sans Unicode" w:cs="Lucida Sans Unicode"/>
                <w:sz w:val="16"/>
                <w:u w:val="single"/>
                <w:lang w:val="en-US"/>
              </w:rPr>
              <w:t>.2</w:t>
            </w:r>
            <w:r w:rsidRPr="00F96A26">
              <w:rPr>
                <w:rFonts w:ascii="Lucida Sans Unicode" w:hAnsi="Lucida Sans Unicode" w:cs="Lucida Sans Unicode"/>
                <w:sz w:val="16"/>
                <w:u w:val="single"/>
                <w:vertAlign w:val="superscript"/>
              </w:rPr>
              <w:t>0</w:t>
            </w:r>
            <w:proofErr w:type="gramStart"/>
            <w:r w:rsidRPr="00F96A26">
              <w:rPr>
                <w:rFonts w:ascii="Lucida Sans Unicode" w:hAnsi="Lucida Sans Unicode" w:cs="Lucida Sans Unicode"/>
                <w:sz w:val="16"/>
                <w:u w:val="single"/>
              </w:rPr>
              <w:t>С</w:t>
            </w:r>
            <w:proofErr w:type="gramEnd"/>
          </w:p>
          <w:p w:rsidR="00584742" w:rsidRDefault="00584742" w:rsidP="003B5DED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  <w:p w:rsidR="001D5FAF" w:rsidRPr="007651DA" w:rsidRDefault="00584742" w:rsidP="001D5F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D5FAF">
              <w:rPr>
                <w:rFonts w:ascii="Arial" w:hAnsi="Arial" w:cs="Arial"/>
                <w:b/>
                <w:sz w:val="18"/>
              </w:rPr>
              <w:t>Летучие органические вещества</w:t>
            </w:r>
          </w:p>
          <w:p w:rsidR="00584742" w:rsidRPr="00F96A26" w:rsidRDefault="00584742" w:rsidP="001D5FAF">
            <w:pPr>
              <w:jc w:val="center"/>
              <w:rPr>
                <w:rFonts w:ascii="Lucida Sans Unicode" w:hAnsi="Lucida Sans Unicode" w:cs="Lucida Sans Unicode"/>
                <w:sz w:val="16"/>
                <w:u w:val="single"/>
              </w:rPr>
            </w:pPr>
            <w:r w:rsidRPr="001D5FAF">
              <w:rPr>
                <w:rFonts w:ascii="Lucida Sans Unicode" w:hAnsi="Lucida Sans Unicode" w:cs="Lucida Sans Unicode"/>
                <w:sz w:val="16"/>
              </w:rPr>
              <w:t>92 г/л</w:t>
            </w:r>
          </w:p>
        </w:tc>
      </w:tr>
    </w:tbl>
    <w:p w:rsidR="00584742" w:rsidRDefault="00584742" w:rsidP="00584742">
      <w:pPr>
        <w:jc w:val="both"/>
        <w:rPr>
          <w:b/>
        </w:rPr>
        <w:sectPr w:rsidR="0058474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84742" w:rsidRDefault="00805339" w:rsidP="00584742">
      <w:r w:rsidRPr="00805339">
        <w:rPr>
          <w:noProof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-27pt;width:261pt;height:828pt;z-index:251661312" stroked="f">
            <v:textbox>
              <w:txbxContent>
                <w:p w:rsidR="00584742" w:rsidRPr="00D57876" w:rsidRDefault="00584742" w:rsidP="00584742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Наносите покрытие равномерно, позволяя ему пропитывать древесину.  Наносите кистью </w:t>
                  </w:r>
                  <w:r w:rsidR="00C608A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по направлению 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от сухи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х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C608A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участков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к </w:t>
                  </w:r>
                  <w:proofErr w:type="gramStart"/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окрашенным</w:t>
                  </w:r>
                  <w:proofErr w:type="gramEnd"/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Процесс окрашивания можно </w:t>
                  </w:r>
                  <w:r w:rsidR="00C608AC"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останавливать,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только дойдя до мест естественного перерыва (лестницы, углы, оконные и дверные проемы). Чтобы избежать перехлеста слоев, всегда соблюдайте правило сырого края. При окрашивании </w:t>
                  </w:r>
                  <w:proofErr w:type="gramStart"/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горизонтального</w:t>
                  </w:r>
                  <w:proofErr w:type="gramEnd"/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сайдинга</w:t>
                  </w:r>
                  <w:proofErr w:type="spellEnd"/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наносите покрытие на участки в 2-3 доски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по все длине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Установите стремянку пониже и красьте следующие 2-3 дощечки и далее таким же образом, пока не покрасите всю сторону. </w:t>
                  </w:r>
                  <w:proofErr w:type="gramStart"/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Вертикальный</w:t>
                  </w:r>
                  <w:proofErr w:type="gramEnd"/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сайдинг</w:t>
                  </w:r>
                  <w:proofErr w:type="spellEnd"/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окрашивают таким же образом, но сверху вниз. Никогда не останавливайтесь посередине стены. Продолжайте красить, пока не достигнете естественного </w:t>
                  </w:r>
                  <w:r w:rsidR="00C608A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перерыва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, например окна.</w:t>
                  </w:r>
                </w:p>
                <w:p w:rsidR="00584742" w:rsidRPr="00D57876" w:rsidRDefault="00584742" w:rsidP="00584742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584742" w:rsidRPr="00D57876" w:rsidRDefault="00584742" w:rsidP="00584742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Не наносите излишнее количество покрытия, так как это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помешает оптимальному отвердеванию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Не наносите покрытие под прямыми солнечными лучами, так как покрытие не впитается, как следует, что в результате приведет к  появлению </w:t>
                  </w:r>
                  <w:r w:rsidR="00C608A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перехлеста слоев.</w:t>
                  </w:r>
                </w:p>
                <w:p w:rsidR="00584742" w:rsidRPr="00D57876" w:rsidRDefault="00584742" w:rsidP="00584742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584742" w:rsidRPr="00D57876" w:rsidRDefault="00584742" w:rsidP="00584742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Наносите покрытие только при температуре от +4.4</w:t>
                  </w:r>
                  <w:proofErr w:type="gramStart"/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sym w:font="Symbol" w:char="F0B0"/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</w:t>
                  </w:r>
                  <w:proofErr w:type="gramEnd"/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до 32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sym w:font="Symbol" w:char="F0B0"/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С.</w:t>
                  </w:r>
                </w:p>
                <w:p w:rsidR="00584742" w:rsidRPr="00D57876" w:rsidRDefault="00584742" w:rsidP="00584742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584742" w:rsidRPr="00D57876" w:rsidRDefault="00584742" w:rsidP="00584742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Поверхности,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ранее окрашенные пропиткой </w:t>
                  </w:r>
                  <w:proofErr w:type="spellStart"/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Arborcoat</w:t>
                  </w:r>
                  <w:proofErr w:type="spellEnd"/>
                  <w:r w:rsidR="00C608AC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®</w:t>
                  </w:r>
                  <w:r w:rsidR="00C608AC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Waterborne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Translucent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Stain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(623) можно очищать, подкрашивать или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перекрашивать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ежегодно.</w:t>
                  </w:r>
                </w:p>
                <w:p w:rsidR="00584742" w:rsidRPr="003A373F" w:rsidRDefault="00584742" w:rsidP="00584742">
                  <w:pPr>
                    <w:jc w:val="both"/>
                    <w:rPr>
                      <w:rFonts w:ascii="Lucida Sans Unicode" w:hAnsi="Lucida Sans Unicode" w:cs="Lucida Sans Unicode"/>
                      <w:b/>
                      <w:sz w:val="14"/>
                    </w:rPr>
                  </w:pPr>
                </w:p>
                <w:p w:rsidR="00584742" w:rsidRPr="00633F22" w:rsidRDefault="00584742" w:rsidP="00584742">
                  <w:pPr>
                    <w:pStyle w:val="21"/>
                    <w:rPr>
                      <w:rFonts w:ascii="Arial" w:hAnsi="Arial" w:cs="Arial"/>
                      <w:b/>
                      <w:sz w:val="22"/>
                    </w:rPr>
                  </w:pPr>
                  <w:r w:rsidRPr="001D5FAF">
                    <w:rPr>
                      <w:rFonts w:ascii="Arial" w:hAnsi="Arial" w:cs="Arial"/>
                      <w:b/>
                      <w:sz w:val="22"/>
                    </w:rPr>
                    <w:t>Разведение/очистка инструментов: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1649"/>
                    <w:gridCol w:w="1649"/>
                    <w:gridCol w:w="1649"/>
                  </w:tblGrid>
                  <w:tr w:rsidR="00584742" w:rsidRPr="00E1366F">
                    <w:trPr>
                      <w:trHeight w:val="449"/>
                    </w:trPr>
                    <w:tc>
                      <w:tcPr>
                        <w:tcW w:w="4947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584742" w:rsidRPr="004D3C7F" w:rsidRDefault="00584742" w:rsidP="00CE59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"/>
                          </w:rPr>
                          <w:t>В</w:t>
                        </w:r>
                        <w:r w:rsidRPr="004D3C7F">
                          <w:rPr>
                            <w:rFonts w:ascii="Arial" w:hAnsi="Arial" w:cs="Arial"/>
                            <w:b/>
                            <w:sz w:val="12"/>
                          </w:rPr>
                          <w:t xml:space="preserve"> определенных условиях может понадобиться добавление </w:t>
                        </w:r>
                        <w:proofErr w:type="spellStart"/>
                        <w:r w:rsidRPr="004D3C7F">
                          <w:rPr>
                            <w:rFonts w:ascii="Arial" w:hAnsi="Arial" w:cs="Arial"/>
                            <w:b/>
                            <w:sz w:val="12"/>
                          </w:rPr>
                          <w:t>Benjamin</w:t>
                        </w:r>
                        <w:proofErr w:type="spellEnd"/>
                        <w:r w:rsidRPr="004D3C7F">
                          <w:rPr>
                            <w:rFonts w:ascii="Arial" w:hAnsi="Arial" w:cs="Arial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 w:rsidRPr="004D3C7F">
                          <w:rPr>
                            <w:rFonts w:ascii="Arial" w:hAnsi="Arial" w:cs="Arial"/>
                            <w:b/>
                            <w:sz w:val="12"/>
                          </w:rPr>
                          <w:t>Moore</w:t>
                        </w:r>
                        <w:proofErr w:type="spellEnd"/>
                        <w:r w:rsidRPr="004D3C7F">
                          <w:rPr>
                            <w:rFonts w:ascii="Arial" w:hAnsi="Arial" w:cs="Arial"/>
                            <w:b/>
                            <w:sz w:val="12"/>
                          </w:rPr>
                          <w:t xml:space="preserve">® 518 </w:t>
                        </w:r>
                        <w:proofErr w:type="spellStart"/>
                        <w:r w:rsidRPr="004D3C7F">
                          <w:rPr>
                            <w:rFonts w:ascii="Arial" w:hAnsi="Arial" w:cs="Arial"/>
                            <w:b/>
                            <w:sz w:val="12"/>
                          </w:rPr>
                          <w:t>Extender</w:t>
                        </w:r>
                        <w:proofErr w:type="spellEnd"/>
                        <w:r w:rsidRPr="004D3C7F">
                          <w:rPr>
                            <w:rFonts w:ascii="Arial" w:hAnsi="Arial" w:cs="Arial"/>
                            <w:b/>
                            <w:sz w:val="12"/>
                          </w:rPr>
                          <w:t xml:space="preserve"> для увеличения времени высыхания и характеристик распыления.</w:t>
                        </w:r>
                      </w:p>
                      <w:p w:rsidR="00584742" w:rsidRPr="004D3C7F" w:rsidRDefault="00584742" w:rsidP="00CE59BF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  <w:r w:rsidRPr="004D3C7F">
                          <w:rPr>
                            <w:rFonts w:ascii="Arial" w:hAnsi="Arial" w:cs="Arial"/>
                            <w:b/>
                            <w:sz w:val="12"/>
                          </w:rPr>
                          <w:t>Таблица ниже предназначена для общей информации</w:t>
                        </w:r>
                      </w:p>
                    </w:tc>
                  </w:tr>
                  <w:tr w:rsidR="00584742" w:rsidRPr="00E1366F">
                    <w:trPr>
                      <w:trHeight w:val="113"/>
                    </w:trPr>
                    <w:tc>
                      <w:tcPr>
                        <w:tcW w:w="1649" w:type="dxa"/>
                        <w:vMerge w:val="restart"/>
                        <w:tcBorders>
                          <w:top w:val="nil"/>
                        </w:tcBorders>
                      </w:tcPr>
                      <w:p w:rsidR="00584742" w:rsidRPr="00E1366F" w:rsidRDefault="00584742" w:rsidP="00CE59BF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584742" w:rsidRPr="004D3C7F" w:rsidRDefault="00584742" w:rsidP="00CE59BF">
                        <w:pPr>
                          <w:pStyle w:val="21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</w:rPr>
                        </w:pPr>
                        <w:r w:rsidRPr="004D3C7F">
                          <w:rPr>
                            <w:rFonts w:ascii="Arial" w:hAnsi="Arial" w:cs="Arial"/>
                            <w:b/>
                            <w:sz w:val="12"/>
                          </w:rPr>
                          <w:t>Мягкие условия</w:t>
                        </w: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584742" w:rsidRPr="004D3C7F" w:rsidRDefault="00584742" w:rsidP="00CE59BF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  <w:r w:rsidRPr="004D3C7F">
                          <w:rPr>
                            <w:rFonts w:ascii="Arial" w:hAnsi="Arial" w:cs="Arial"/>
                            <w:b/>
                            <w:sz w:val="12"/>
                          </w:rPr>
                          <w:t>Жесткие условия</w:t>
                        </w:r>
                      </w:p>
                    </w:tc>
                  </w:tr>
                  <w:tr w:rsidR="00584742" w:rsidRPr="00E1366F">
                    <w:tc>
                      <w:tcPr>
                        <w:tcW w:w="1649" w:type="dxa"/>
                        <w:vMerge/>
                        <w:tcBorders>
                          <w:top w:val="nil"/>
                        </w:tcBorders>
                      </w:tcPr>
                      <w:p w:rsidR="00584742" w:rsidRPr="00E1366F" w:rsidRDefault="00584742" w:rsidP="00CE59BF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584742" w:rsidRPr="004D3C7F" w:rsidRDefault="00584742" w:rsidP="00CE59BF">
                        <w:pPr>
                          <w:pStyle w:val="21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4D3C7F">
                          <w:rPr>
                            <w:rFonts w:ascii="Arial" w:hAnsi="Arial" w:cs="Arial"/>
                            <w:sz w:val="12"/>
                          </w:rPr>
                          <w:t>Влажность (</w:t>
                        </w:r>
                        <w:proofErr w:type="spellStart"/>
                        <w:r w:rsidRPr="004D3C7F">
                          <w:rPr>
                            <w:rFonts w:ascii="Arial" w:hAnsi="Arial" w:cs="Arial"/>
                            <w:sz w:val="12"/>
                          </w:rPr>
                          <w:t>относ</w:t>
                        </w:r>
                        <w:proofErr w:type="gramStart"/>
                        <w:r w:rsidRPr="004D3C7F">
                          <w:rPr>
                            <w:rFonts w:ascii="Arial" w:hAnsi="Arial" w:cs="Arial"/>
                            <w:sz w:val="12"/>
                          </w:rPr>
                          <w:t>.в</w:t>
                        </w:r>
                        <w:proofErr w:type="gramEnd"/>
                        <w:r w:rsidRPr="004D3C7F">
                          <w:rPr>
                            <w:rFonts w:ascii="Arial" w:hAnsi="Arial" w:cs="Arial"/>
                            <w:sz w:val="12"/>
                          </w:rPr>
                          <w:t>л</w:t>
                        </w:r>
                        <w:proofErr w:type="spellEnd"/>
                        <w:r w:rsidRPr="004D3C7F">
                          <w:rPr>
                            <w:rFonts w:ascii="Arial" w:hAnsi="Arial" w:cs="Arial"/>
                            <w:sz w:val="12"/>
                          </w:rPr>
                          <w:t xml:space="preserve">.&gt;50%, при отсутствии прямых солнечных лучей или при небольшом ветре или его отсутствии 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584742" w:rsidRPr="004D3C7F" w:rsidRDefault="00584742" w:rsidP="00CE59BF">
                        <w:pPr>
                          <w:pStyle w:val="21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4D3C7F">
                          <w:rPr>
                            <w:rFonts w:ascii="Arial" w:hAnsi="Arial" w:cs="Arial"/>
                            <w:sz w:val="12"/>
                          </w:rPr>
                          <w:t>Сухо (</w:t>
                        </w:r>
                        <w:proofErr w:type="spellStart"/>
                        <w:r w:rsidRPr="004D3C7F">
                          <w:rPr>
                            <w:rFonts w:ascii="Arial" w:hAnsi="Arial" w:cs="Arial"/>
                            <w:sz w:val="12"/>
                          </w:rPr>
                          <w:t>относ</w:t>
                        </w:r>
                        <w:proofErr w:type="gramStart"/>
                        <w:r w:rsidRPr="004D3C7F">
                          <w:rPr>
                            <w:rFonts w:ascii="Arial" w:hAnsi="Arial" w:cs="Arial"/>
                            <w:sz w:val="12"/>
                          </w:rPr>
                          <w:t>.в</w:t>
                        </w:r>
                        <w:proofErr w:type="gramEnd"/>
                        <w:r w:rsidRPr="004D3C7F">
                          <w:rPr>
                            <w:rFonts w:ascii="Arial" w:hAnsi="Arial" w:cs="Arial"/>
                            <w:sz w:val="12"/>
                          </w:rPr>
                          <w:t>л</w:t>
                        </w:r>
                        <w:proofErr w:type="spellEnd"/>
                        <w:r w:rsidRPr="004D3C7F">
                          <w:rPr>
                            <w:rFonts w:ascii="Arial" w:hAnsi="Arial" w:cs="Arial"/>
                            <w:sz w:val="12"/>
                          </w:rPr>
                          <w:t>.&lt;50% или под прямыми солнечными лучами или ветрено.</w:t>
                        </w:r>
                      </w:p>
                    </w:tc>
                  </w:tr>
                  <w:tr w:rsidR="00584742" w:rsidRPr="00E1366F">
                    <w:trPr>
                      <w:trHeight w:val="240"/>
                    </w:trPr>
                    <w:tc>
                      <w:tcPr>
                        <w:tcW w:w="1649" w:type="dxa"/>
                      </w:tcPr>
                      <w:p w:rsidR="00584742" w:rsidRPr="00E1366F" w:rsidRDefault="00584742" w:rsidP="00CE59BF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</w:rPr>
                          <w:t>Кисть:</w:t>
                        </w:r>
                      </w:p>
                      <w:p w:rsidR="00584742" w:rsidRPr="00E1366F" w:rsidRDefault="00584742" w:rsidP="00CE59BF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</w:rPr>
                          <w:t>Полиэстер/нейлон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vAlign w:val="center"/>
                      </w:tcPr>
                      <w:p w:rsidR="00584742" w:rsidRPr="004D3C7F" w:rsidRDefault="00584742" w:rsidP="00CE59BF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4D3C7F">
                          <w:rPr>
                            <w:rFonts w:ascii="Arial" w:hAnsi="Arial" w:cs="Arial"/>
                            <w:sz w:val="12"/>
                          </w:rPr>
                          <w:t>Разведение не требуется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</w:tcPr>
                      <w:p w:rsidR="00584742" w:rsidRPr="004D3C7F" w:rsidRDefault="00584742" w:rsidP="00CE59BF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584742" w:rsidRPr="004D3C7F" w:rsidRDefault="00584742" w:rsidP="00CE59BF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4D3C7F">
                          <w:rPr>
                            <w:rFonts w:ascii="Arial" w:hAnsi="Arial" w:cs="Arial"/>
                            <w:sz w:val="12"/>
                          </w:rPr>
                          <w:t xml:space="preserve">Добавьте </w:t>
                        </w:r>
                        <w:r w:rsidR="00E40BC0">
                          <w:rPr>
                            <w:rFonts w:ascii="Arial" w:hAnsi="Arial" w:cs="Arial"/>
                            <w:b/>
                            <w:sz w:val="12"/>
                          </w:rPr>
                          <w:t xml:space="preserve">518 </w:t>
                        </w:r>
                        <w:proofErr w:type="spellStart"/>
                        <w:r w:rsidR="00E40BC0">
                          <w:rPr>
                            <w:rFonts w:ascii="Arial" w:hAnsi="Arial" w:cs="Arial"/>
                            <w:b/>
                            <w:sz w:val="12"/>
                          </w:rPr>
                          <w:t>Extender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2"/>
                          </w:rPr>
                          <w:t>:</w:t>
                        </w:r>
                      </w:p>
                      <w:p w:rsidR="00584742" w:rsidRPr="004D3C7F" w:rsidRDefault="00584742" w:rsidP="00CE59BF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584742" w:rsidRPr="004D3C7F" w:rsidRDefault="00584742" w:rsidP="00CE59BF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4D3C7F">
                          <w:rPr>
                            <w:rFonts w:ascii="Arial" w:hAnsi="Arial" w:cs="Arial"/>
                            <w:sz w:val="12"/>
                          </w:rPr>
                          <w:t>Максимальное количество около 8 жидких унций на галлон краски</w:t>
                        </w:r>
                      </w:p>
                      <w:p w:rsidR="00584742" w:rsidRPr="004D3C7F" w:rsidRDefault="00584742" w:rsidP="00CE59BF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584742" w:rsidRPr="004D3C7F" w:rsidRDefault="00584742" w:rsidP="00CE59BF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4D3C7F">
                          <w:rPr>
                            <w:rFonts w:ascii="Arial" w:hAnsi="Arial" w:cs="Arial"/>
                            <w:b/>
                            <w:sz w:val="12"/>
                          </w:rPr>
                          <w:t>Никогда не добавляйте другие краски и растворители</w:t>
                        </w:r>
                      </w:p>
                    </w:tc>
                  </w:tr>
                  <w:tr w:rsidR="00584742" w:rsidRPr="00E1366F">
                    <w:tc>
                      <w:tcPr>
                        <w:tcW w:w="1649" w:type="dxa"/>
                        <w:vAlign w:val="center"/>
                      </w:tcPr>
                      <w:p w:rsidR="00584742" w:rsidRPr="00E1366F" w:rsidRDefault="00584742" w:rsidP="00CE59BF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</w:rPr>
                          <w:t>Валик:</w:t>
                        </w:r>
                      </w:p>
                      <w:p w:rsidR="00584742" w:rsidRPr="00E1366F" w:rsidRDefault="00584742" w:rsidP="00CE59BF">
                        <w:pPr>
                          <w:pStyle w:val="21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 xml:space="preserve">Высококачественный 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</w:rPr>
                          <w:t>Полиэстер/нейлон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584742" w:rsidRPr="00E1366F" w:rsidRDefault="00584742" w:rsidP="00CE59BF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584742" w:rsidRPr="00E1366F" w:rsidRDefault="00584742" w:rsidP="00CE59BF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</w:p>
                    </w:tc>
                  </w:tr>
                  <w:tr w:rsidR="00584742" w:rsidRPr="00E1366F">
                    <w:trPr>
                      <w:trHeight w:val="617"/>
                    </w:trPr>
                    <w:tc>
                      <w:tcPr>
                        <w:tcW w:w="1649" w:type="dxa"/>
                        <w:vAlign w:val="center"/>
                      </w:tcPr>
                      <w:p w:rsidR="00584742" w:rsidRPr="00E1366F" w:rsidRDefault="00584742" w:rsidP="00CE59BF">
                        <w:pPr>
                          <w:pStyle w:val="21"/>
                          <w:rPr>
                            <w:rFonts w:ascii="Arial" w:hAnsi="Arial" w:cs="Arial"/>
                            <w:sz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</w:rPr>
                          <w:t>Распылитель: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</w:rPr>
                          <w:t xml:space="preserve"> Безвоздушный</w:t>
                        </w:r>
                      </w:p>
                      <w:p w:rsidR="00584742" w:rsidRPr="00E1366F" w:rsidRDefault="00584742" w:rsidP="00CE59BF">
                        <w:pPr>
                          <w:pStyle w:val="21"/>
                          <w:rPr>
                            <w:rFonts w:ascii="Arial" w:hAnsi="Arial" w:cs="Arial"/>
                            <w:sz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</w:rPr>
                          <w:t xml:space="preserve">Давление: </w:t>
                        </w:r>
                        <w:r>
                          <w:rPr>
                            <w:rFonts w:ascii="Arial" w:hAnsi="Arial" w:cs="Arial"/>
                            <w:sz w:val="10"/>
                          </w:rPr>
                          <w:t>800-15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</w:rPr>
                          <w:t>00 фунтов на кв</w:t>
                        </w:r>
                        <w:proofErr w:type="gramStart"/>
                        <w:r w:rsidRPr="00E1366F">
                          <w:rPr>
                            <w:rFonts w:ascii="Arial" w:hAnsi="Arial" w:cs="Arial"/>
                            <w:sz w:val="10"/>
                          </w:rPr>
                          <w:t>.д</w:t>
                        </w:r>
                        <w:proofErr w:type="gramEnd"/>
                        <w:r w:rsidRPr="00E1366F">
                          <w:rPr>
                            <w:rFonts w:ascii="Arial" w:hAnsi="Arial" w:cs="Arial"/>
                            <w:sz w:val="10"/>
                          </w:rPr>
                          <w:t>юйм</w:t>
                        </w:r>
                      </w:p>
                      <w:p w:rsidR="00584742" w:rsidRPr="00E26762" w:rsidRDefault="00584742" w:rsidP="00CE59BF">
                        <w:pPr>
                          <w:pStyle w:val="21"/>
                          <w:rPr>
                            <w:rFonts w:ascii="Arial" w:hAnsi="Arial" w:cs="Arial"/>
                            <w:sz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</w:rPr>
                          <w:t>Насадка: 0,01</w:t>
                        </w:r>
                        <w:r>
                          <w:rPr>
                            <w:rFonts w:ascii="Arial" w:hAnsi="Arial" w:cs="Arial"/>
                            <w:sz w:val="10"/>
                          </w:rPr>
                          <w:t>1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</w:rPr>
                          <w:t>-0,01</w:t>
                        </w:r>
                        <w:r>
                          <w:rPr>
                            <w:rFonts w:ascii="Arial" w:hAnsi="Arial" w:cs="Arial"/>
                            <w:sz w:val="10"/>
                          </w:rPr>
                          <w:t>5</w:t>
                        </w:r>
                        <w:r w:rsidRPr="00E26762">
                          <w:rPr>
                            <w:rFonts w:ascii="Arial" w:hAnsi="Arial" w:cs="Arial"/>
                            <w:sz w:val="10"/>
                          </w:rPr>
                          <w:t>”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584742" w:rsidRPr="00E1366F" w:rsidRDefault="00584742" w:rsidP="00CE59BF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584742" w:rsidRPr="00E1366F" w:rsidRDefault="00584742" w:rsidP="00CE59BF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</w:p>
                    </w:tc>
                  </w:tr>
                </w:tbl>
                <w:p w:rsidR="00584742" w:rsidRPr="00633F22" w:rsidRDefault="00584742" w:rsidP="00584742">
                  <w:pPr>
                    <w:pStyle w:val="21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584742" w:rsidRPr="001D5FAF" w:rsidRDefault="00584742" w:rsidP="00584742">
                  <w:pPr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 w:rsidRPr="001D5FAF">
                    <w:rPr>
                      <w:rFonts w:ascii="Arial" w:hAnsi="Arial" w:cs="Arial"/>
                      <w:b/>
                      <w:sz w:val="22"/>
                    </w:rPr>
                    <w:t xml:space="preserve">Очистка </w:t>
                  </w:r>
                </w:p>
                <w:p w:rsidR="00584742" w:rsidRPr="00633F22" w:rsidRDefault="00584742" w:rsidP="00584742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33F2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Используйте мыло и воду. </w:t>
                  </w:r>
                  <w:r w:rsidR="00C608AC" w:rsidRPr="00633F2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Кисти необходимо дополнительно ополоснуть</w:t>
                  </w:r>
                  <w:r w:rsidRPr="00633F2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33F2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уайт-спиритом</w:t>
                  </w:r>
                  <w:proofErr w:type="spellEnd"/>
                  <w:r w:rsidRPr="00633F2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, а потом </w:t>
                  </w:r>
                  <w:r w:rsidR="00633F22" w:rsidRPr="00633F2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чистой водой.</w:t>
                  </w:r>
                </w:p>
                <w:p w:rsidR="00633F22" w:rsidRPr="006A7A00" w:rsidRDefault="00633F22" w:rsidP="00633F22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ИСПОЛЬЗОВАТЬ ПОЛНОСТЬЮ ИЛИ УТИЛИЗИРОВАТЬ СООТВЕТСТВУЮЩИМ СПОСОБОМ. Сухие пустые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контейнеры 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можно утилизировать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по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 программ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е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 утилизации банок. Местные требования по утилизации отходов могут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различаться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. Проконсультируйтесь с вашим санитарным департаментом или управлением по охране окружающей среды, назначенным штатом, для получения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более подробной 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информации о возможных вариантах утилизации. </w:t>
                  </w:r>
                </w:p>
                <w:p w:rsidR="00633F22" w:rsidRPr="00A36993" w:rsidRDefault="00633F22" w:rsidP="00633F22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6993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Информация об охране окружающей среды, здоровья и труда:</w:t>
                  </w:r>
                </w:p>
                <w:p w:rsidR="00633F22" w:rsidRPr="006A7A00" w:rsidRDefault="00633F22" w:rsidP="00633F22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A7A00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Использовать только при соответствующей вентиляции. </w:t>
                  </w:r>
                  <w:r w:rsidRPr="006A7A0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Не вдыхать окрасочный туман или пыль от ошкуривания. Обеспечьте доступ свежего воздуха во время нанесения и высыхания. Избегайте контакта с глазами и продолжительного или постоянного контакта с кожей. Избегайте воздействия пыли или окрасочного тумана, надевая респиратор, одобренный Национальным институтом по охране труда и промышленной гигиене, во время нанесения, ошкуривания и очистки инструментов. Следуйте инструкциям производителя для правильного обращения с респиратором. Плотно закрывайте контейнер после каждого использования. Тщательно мойте руки после обращения с материалом. </w:t>
                  </w:r>
                </w:p>
                <w:p w:rsidR="00633F22" w:rsidRPr="006A7A00" w:rsidRDefault="00633F22" w:rsidP="00633F22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A7A00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ПЕРВАЯ ПОМОЩЬ: </w:t>
                  </w:r>
                  <w:r w:rsidRPr="006A7A0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в случае попадания в глаза, немедленно промойте большим количеством воды в течение минимум 15 минут; при попадании на кожу, тщательно помойте мылом и водой. Если симптомы не проходят, обратитесь за медицинской помощью. Если вы испытываете затрудненное дыхание, покиньте участок и выйдите на свежий воздух. Если затруднение не проходит, немедленно обратитесь к врачу.</w:t>
                  </w:r>
                </w:p>
                <w:p w:rsidR="00584742" w:rsidRPr="00633F22" w:rsidRDefault="00633F22" w:rsidP="00633F22">
                  <w:pPr>
                    <w:rPr>
                      <w:rFonts w:ascii="Lucida Sans Unicode" w:hAnsi="Lucida Sans Unicode" w:cs="Lucida Sans Unicode"/>
                      <w:sz w:val="6"/>
                    </w:rPr>
                  </w:pPr>
                  <w:r w:rsidRPr="006A7A00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В СЛУЧАЕ ПРОЛИТИЯ: </w:t>
                  </w:r>
                  <w:r w:rsidRPr="006A7A0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промокните инертным материалом и утилизируйте согласно инструкциям в разделе «Очистка».</w:t>
                  </w:r>
                </w:p>
              </w:txbxContent>
            </v:textbox>
          </v:shape>
        </w:pict>
      </w:r>
      <w:r w:rsidRPr="00805339">
        <w:rPr>
          <w:noProof/>
          <w:lang w:val="en-US" w:eastAsia="en-US"/>
        </w:rPr>
        <w:pict>
          <v:shape id="_x0000_s1026" type="#_x0000_t202" style="position:absolute;margin-left:-27pt;margin-top:-27pt;width:279pt;height:828pt;z-index:251660288" stroked="f">
            <v:textbox>
              <w:txbxContent>
                <w:p w:rsidR="00584742" w:rsidRPr="001D5FAF" w:rsidRDefault="00584742" w:rsidP="00584742">
                  <w:pPr>
                    <w:pStyle w:val="a3"/>
                    <w:jc w:val="left"/>
                    <w:rPr>
                      <w:rFonts w:ascii="Arial" w:hAnsi="Arial" w:cs="Arial"/>
                      <w:b w:val="0"/>
                      <w:bCs w:val="0"/>
                      <w:sz w:val="22"/>
                    </w:rPr>
                  </w:pPr>
                  <w:r w:rsidRPr="001D5FAF">
                    <w:rPr>
                      <w:rFonts w:ascii="Arial" w:hAnsi="Arial" w:cs="Arial"/>
                      <w:sz w:val="22"/>
                    </w:rPr>
                    <w:t>Подготовка поверхности:</w:t>
                  </w:r>
                </w:p>
                <w:p w:rsidR="00584742" w:rsidRPr="00D57876" w:rsidRDefault="00584742" w:rsidP="00584742">
                  <w:pPr>
                    <w:pStyle w:val="12BM-BodyTxt-Chart"/>
                    <w:jc w:val="both"/>
                    <w:rPr>
                      <w:rFonts w:ascii="Lucida Sans Unicode" w:hAnsi="Lucida Sans Unicode" w:cs="Lucida Sans Unicode"/>
                      <w:color w:val="000000"/>
                      <w:sz w:val="14"/>
                    </w:rPr>
                  </w:pPr>
                  <w:r w:rsidRPr="00D57876">
                    <w:rPr>
                      <w:rFonts w:ascii="Lucida Sans Unicode" w:hAnsi="Lucida Sans Unicode" w:cs="Lucida Sans Unicode"/>
                      <w:color w:val="000000"/>
                      <w:sz w:val="14"/>
                    </w:rPr>
                    <w:t>Для обеспечения оптимальных рабочих характеристик продукта, необходимо наносить его на чистый, сухой и абсорбирующий деревянный субстрат. Это продукт должен иметь возможность проникать.</w:t>
                  </w:r>
                </w:p>
                <w:p w:rsidR="00584742" w:rsidRPr="00D57876" w:rsidRDefault="00584742" w:rsidP="00584742">
                  <w:pPr>
                    <w:pStyle w:val="12BM-BodyTxt-Chart"/>
                    <w:jc w:val="both"/>
                    <w:rPr>
                      <w:rFonts w:ascii="Lucida Sans Unicode" w:hAnsi="Lucida Sans Unicode" w:cs="Lucida Sans Unicode"/>
                      <w:color w:val="000000"/>
                      <w:sz w:val="14"/>
                    </w:rPr>
                  </w:pPr>
                  <w:r w:rsidRPr="001D5FAF">
                    <w:rPr>
                      <w:b/>
                      <w:color w:val="000000"/>
                      <w:sz w:val="14"/>
                    </w:rPr>
                    <w:t>Новое дерево:</w:t>
                  </w:r>
                  <w:r w:rsidRPr="00D57876">
                    <w:rPr>
                      <w:rFonts w:ascii="Lucida Sans Unicode" w:hAnsi="Lucida Sans Unicode" w:cs="Lucida Sans Unicode"/>
                      <w:b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D57876">
                    <w:rPr>
                      <w:rFonts w:ascii="Lucida Sans Unicode" w:hAnsi="Lucida Sans Unicode" w:cs="Lucida Sans Unicode"/>
                      <w:color w:val="000000"/>
                      <w:sz w:val="14"/>
                    </w:rPr>
                    <w:t>сайдинг</w:t>
                  </w:r>
                  <w:proofErr w:type="spellEnd"/>
                  <w:r w:rsidRPr="00D57876">
                    <w:rPr>
                      <w:rFonts w:ascii="Lucida Sans Unicode" w:hAnsi="Lucida Sans Unicode" w:cs="Lucida Sans Unicode"/>
                      <w:color w:val="000000"/>
                      <w:sz w:val="14"/>
                    </w:rPr>
                    <w:t xml:space="preserve">, отделка или доски для настилов из гладкого строганного пиломатериала необходимо тщательно ошкурить или обработать Осветлителем и нейтрализатором 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Benjamin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Moore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® </w:t>
                  </w:r>
                  <w:proofErr w:type="spellStart"/>
                  <w:r w:rsidRPr="00D57876">
                    <w:rPr>
                      <w:rFonts w:ascii="Lucida Sans Unicode" w:hAnsi="Lucida Sans Unicode" w:cs="Lucida Sans Unicode"/>
                      <w:color w:val="000000"/>
                      <w:sz w:val="14"/>
                    </w:rPr>
                    <w:t>Brightener</w:t>
                  </w:r>
                  <w:proofErr w:type="spellEnd"/>
                  <w:r w:rsidRPr="00D57876">
                    <w:rPr>
                      <w:rFonts w:ascii="Lucida Sans Unicode" w:hAnsi="Lucida Sans Unicode" w:cs="Lucida Sans Unicode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 w:rsidRPr="00D57876">
                    <w:rPr>
                      <w:rFonts w:ascii="Lucida Sans Unicode" w:hAnsi="Lucida Sans Unicode" w:cs="Lucida Sans Unicode"/>
                      <w:color w:val="000000"/>
                      <w:sz w:val="14"/>
                    </w:rPr>
                    <w:t>Neutralizer</w:t>
                  </w:r>
                  <w:proofErr w:type="spellEnd"/>
                  <w:r w:rsidRPr="00D57876">
                    <w:rPr>
                      <w:rFonts w:ascii="Lucida Sans Unicode" w:hAnsi="Lucida Sans Unicode" w:cs="Lucida Sans Unicode"/>
                      <w:color w:val="000000"/>
                      <w:sz w:val="14"/>
                    </w:rPr>
                    <w:t xml:space="preserve"> (317), чтобы удалить заводскую глазурь и обеспечить </w:t>
                  </w:r>
                  <w:r w:rsidR="001D5FAF">
                    <w:rPr>
                      <w:rFonts w:ascii="Lucida Sans Unicode" w:hAnsi="Lucida Sans Unicode" w:cs="Lucida Sans Unicode"/>
                      <w:color w:val="000000"/>
                      <w:sz w:val="14"/>
                    </w:rPr>
                    <w:t>надлежащее</w:t>
                  </w:r>
                  <w:r w:rsidRPr="00D57876">
                    <w:rPr>
                      <w:rFonts w:ascii="Lucida Sans Unicode" w:hAnsi="Lucida Sans Unicode" w:cs="Lucida Sans Unicode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</w:rPr>
                    <w:t>проникновение</w:t>
                  </w:r>
                  <w:r w:rsidRPr="00D57876">
                    <w:rPr>
                      <w:rFonts w:ascii="Lucida Sans Unicode" w:hAnsi="Lucida Sans Unicode" w:cs="Lucida Sans Unicode"/>
                      <w:color w:val="000000"/>
                      <w:sz w:val="14"/>
                    </w:rPr>
                    <w:t xml:space="preserve"> и адгезию. После окончания подготовительных работ, проверьте поверхность на уровень проникания. Нанесите несколько капель воды на сухой субстрат. Если вода не проникает быстро, повторите подготовительные работы или обратитесь к консультанту </w:t>
                  </w:r>
                  <w:r w:rsidRPr="00D57876">
                    <w:rPr>
                      <w:rFonts w:ascii="Lucida Sans Unicode" w:hAnsi="Lucida Sans Unicode" w:cs="Lucida Sans Unicode"/>
                      <w:color w:val="000000"/>
                      <w:sz w:val="14"/>
                      <w:lang w:val="en-US"/>
                    </w:rPr>
                    <w:t>Benjamin</w:t>
                  </w:r>
                  <w:r w:rsidRPr="00D57876">
                    <w:rPr>
                      <w:rFonts w:ascii="Lucida Sans Unicode" w:hAnsi="Lucida Sans Unicode" w:cs="Lucida Sans Unicode"/>
                      <w:color w:val="000000"/>
                      <w:sz w:val="14"/>
                    </w:rPr>
                    <w:t xml:space="preserve"> </w:t>
                  </w:r>
                  <w:r w:rsidRPr="00D57876">
                    <w:rPr>
                      <w:rFonts w:ascii="Lucida Sans Unicode" w:hAnsi="Lucida Sans Unicode" w:cs="Lucida Sans Unicode"/>
                      <w:color w:val="000000"/>
                      <w:sz w:val="14"/>
                      <w:lang w:val="en-US"/>
                    </w:rPr>
                    <w:t>Moore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®</w:t>
                  </w:r>
                  <w:r w:rsidRPr="00D57876">
                    <w:rPr>
                      <w:rFonts w:ascii="Lucida Sans Unicode" w:hAnsi="Lucida Sans Unicode" w:cs="Lucida Sans Unicode"/>
                      <w:color w:val="000000"/>
                      <w:sz w:val="14"/>
                    </w:rPr>
                    <w:t>.</w:t>
                  </w:r>
                </w:p>
                <w:p w:rsidR="00584742" w:rsidRDefault="00584742" w:rsidP="00584742">
                  <w:pPr>
                    <w:pStyle w:val="12BM-BodyTxt-Chart"/>
                    <w:jc w:val="both"/>
                    <w:rPr>
                      <w:rFonts w:ascii="Lucida Sans Unicode" w:hAnsi="Lucida Sans Unicode" w:cs="Lucida Sans Unicode"/>
                      <w:sz w:val="14"/>
                    </w:rPr>
                  </w:pPr>
                  <w:r w:rsidRPr="001D5FAF">
                    <w:rPr>
                      <w:b/>
                      <w:color w:val="000000"/>
                      <w:sz w:val="14"/>
                    </w:rPr>
                    <w:t>Выветренное дерево:</w:t>
                  </w:r>
                  <w:r w:rsidRPr="00D57876">
                    <w:rPr>
                      <w:rFonts w:ascii="Lucida Sans Unicode" w:hAnsi="Lucida Sans Unicode" w:cs="Lucida Sans Unicode"/>
                      <w:color w:val="000000"/>
                      <w:sz w:val="14"/>
                    </w:rPr>
                    <w:t xml:space="preserve"> Прежде чем наносить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 xml:space="preserve"> пропитку, выветренное дерево необходимо обработать Реставратором для выцветшей и выветренной деревянной поверхности 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Benjamin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Moore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® 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lang w:val="en-US"/>
                    </w:rPr>
                    <w:t>Restore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 xml:space="preserve"> 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lang w:val="en-US"/>
                    </w:rPr>
                    <w:t>for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 xml:space="preserve"> 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lang w:val="en-US"/>
                    </w:rPr>
                    <w:t>Gray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 xml:space="preserve"> &amp; 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lang w:val="en-US"/>
                    </w:rPr>
                    <w:t>Weathered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 xml:space="preserve"> 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  <w:lang w:val="en-US"/>
                    </w:rPr>
                    <w:t>Wood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 xml:space="preserve"> (316). Следуйте инструкции, пока не добьетесь плотной поверхности (рыхлые или поврежденные волокна удалены). </w:t>
                  </w:r>
                </w:p>
                <w:p w:rsidR="001D5FAF" w:rsidRPr="001D5FAF" w:rsidRDefault="001D5FAF" w:rsidP="00584742">
                  <w:pPr>
                    <w:pStyle w:val="12BM-BodyTxt-Chart"/>
                    <w:jc w:val="both"/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</w:pPr>
                </w:p>
                <w:p w:rsidR="00584742" w:rsidRPr="00D57876" w:rsidRDefault="00584742" w:rsidP="00584742">
                  <w:pPr>
                    <w:pStyle w:val="12BM-BodyTxt-Chart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4"/>
                    </w:rPr>
                    <w:t>Ра</w:t>
                  </w:r>
                  <w:r w:rsidRPr="00D57876">
                    <w:rPr>
                      <w:rFonts w:ascii="Lucida Sans Unicode" w:hAnsi="Lucida Sans Unicode" w:cs="Lucida Sans Unicode"/>
                      <w:b/>
                      <w:color w:val="000000"/>
                      <w:sz w:val="14"/>
                    </w:rPr>
                    <w:t xml:space="preserve">нее окрашенные поверхности: </w:t>
                  </w:r>
                  <w:r w:rsidRPr="00D57876">
                    <w:rPr>
                      <w:rFonts w:ascii="Lucida Sans Unicode" w:hAnsi="Lucida Sans Unicode" w:cs="Lucida Sans Unicode"/>
                      <w:color w:val="000000"/>
                      <w:sz w:val="14"/>
                    </w:rPr>
                    <w:t xml:space="preserve">Этот продукт можно также использовать для нанесения на поверхности, ранее окрашенные прозрачной или полупрозрачной пропиткой, если она изношена, но не шелушится и не отслаивается. Удалите все загрязнения и меловые отложения с помощью 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Универсального очистителя 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Benjamin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Moore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® 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Clean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Multi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Cleaner</w:t>
                  </w:r>
                  <w:proofErr w:type="spellEnd"/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(318) и дайте полностью высохнуть. </w:t>
                  </w:r>
                </w:p>
                <w:p w:rsidR="00584742" w:rsidRDefault="00584742" w:rsidP="00584742">
                  <w:pPr>
                    <w:pStyle w:val="12BM-BodyTxt-Chart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Если же старая пропитка шелушится или отслаивается, ее необходимо удалить, прежде чем наносить новое покрытие. Старую краску, пропитку или </w:t>
                  </w:r>
                  <w:r w:rsidR="001D5FAF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грунтовочное покрытие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можно удалить, ошкурив поверхность с помощью машины 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On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Floor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или с помощью </w:t>
                  </w:r>
                  <w:r w:rsidR="001D5FAF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С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редства для удаления покрытий 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Benjamin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Moore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sym w:font="Symbol" w:char="F0D2"/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R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emove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Finish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Remover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(315).</w:t>
                  </w:r>
                </w:p>
                <w:p w:rsidR="00584742" w:rsidRDefault="00584742" w:rsidP="00584742">
                  <w:pPr>
                    <w:pStyle w:val="12BM-BodyTxt-Chart"/>
                    <w:jc w:val="both"/>
                    <w:rPr>
                      <w:rFonts w:ascii="Lucida Sans Unicode" w:hAnsi="Lucida Sans Unicode" w:cs="Lucida Sans Unicode"/>
                      <w:sz w:val="14"/>
                    </w:rPr>
                  </w:pPr>
                  <w:proofErr w:type="gramStart"/>
                  <w:r w:rsidRPr="001D5FAF">
                    <w:rPr>
                      <w:b/>
                      <w:sz w:val="14"/>
                    </w:rPr>
                    <w:t>Поверхности, не подвергающиеся воздействию внешней среды,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 xml:space="preserve"> такие как карнизы, потолки, навесы</w:t>
                  </w:r>
                  <w:r>
                    <w:rPr>
                      <w:rFonts w:ascii="Lucida Sans Unicode" w:hAnsi="Lucida Sans Unicode" w:cs="Lucida Sans Unicode"/>
                      <w:sz w:val="14"/>
                    </w:rPr>
                    <w:t xml:space="preserve"> или защищенные участки стены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 xml:space="preserve"> необходимо тщательно промыть с помощью </w:t>
                  </w:r>
                  <w:r w:rsidR="001D5FAF">
                    <w:rPr>
                      <w:rFonts w:ascii="Lucida Sans Unicode" w:hAnsi="Lucida Sans Unicode" w:cs="Lucida Sans Unicode"/>
                      <w:sz w:val="14"/>
                    </w:rPr>
                    <w:t>У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>ниверсального очистителя</w:t>
                  </w:r>
                  <w:r w:rsidR="001D5FAF" w:rsidRPr="003F62F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Benjamin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Moore</w:t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sym w:font="Symbol" w:char="F0D2"/>
                  </w:r>
                  <w:r w:rsidR="001D5FAF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>Multi-Purpose</w:t>
                  </w:r>
                  <w:proofErr w:type="spellEnd"/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 xml:space="preserve"> </w:t>
                  </w:r>
                  <w:proofErr w:type="spellStart"/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>Cleaner</w:t>
                  </w:r>
                  <w:proofErr w:type="spellEnd"/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 xml:space="preserve"> (318) и/или 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</w:rPr>
                    <w:t xml:space="preserve">сполоснуть под сильной струей воды из </w:t>
                  </w:r>
                  <w:r w:rsidR="00C608AC">
                    <w:rPr>
                      <w:rFonts w:ascii="Lucida Sans Unicode" w:hAnsi="Lucida Sans Unicode" w:cs="Lucida Sans Unicode"/>
                      <w:bCs/>
                      <w:sz w:val="14"/>
                    </w:rPr>
                    <w:t xml:space="preserve">садового 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</w:rPr>
                    <w:t xml:space="preserve">шланга, чтобы </w:t>
                  </w:r>
                  <w:r w:rsidR="00C608AC">
                    <w:rPr>
                      <w:rFonts w:ascii="Lucida Sans Unicode" w:hAnsi="Lucida Sans Unicode" w:cs="Lucida Sans Unicode"/>
                      <w:bCs/>
                      <w:sz w:val="14"/>
                    </w:rPr>
                    <w:t>удалить поверхностные соли</w:t>
                  </w:r>
                  <w:r w:rsidRPr="00D57876">
                    <w:rPr>
                      <w:rFonts w:ascii="Lucida Sans Unicode" w:hAnsi="Lucida Sans Unicode" w:cs="Lucida Sans Unicode"/>
                      <w:bCs/>
                      <w:sz w:val="14"/>
                    </w:rPr>
                    <w:t>, которые могут помешать нормальной адгезии.</w:t>
                  </w:r>
                  <w:proofErr w:type="gramEnd"/>
                </w:p>
                <w:p w:rsidR="00584742" w:rsidRPr="001D5FAF" w:rsidRDefault="00584742" w:rsidP="00584742">
                  <w:pPr>
                    <w:pStyle w:val="a3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84742" w:rsidRDefault="00584742" w:rsidP="001D5FAF">
                  <w:pPr>
                    <w:pStyle w:val="Default"/>
                    <w:jc w:val="both"/>
                    <w:rPr>
                      <w:rFonts w:ascii="Lucida Sans Unicode" w:hAnsi="Lucida Sans Unicode" w:cs="Lucida Sans Unicode"/>
                      <w:sz w:val="14"/>
                    </w:rPr>
                  </w:pPr>
                  <w:r w:rsidRPr="007651DA">
                    <w:rPr>
                      <w:b/>
                      <w:sz w:val="14"/>
                      <w:szCs w:val="14"/>
                    </w:rPr>
                    <w:t>Плесень:</w:t>
                  </w:r>
                  <w:r w:rsidRPr="0052033F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52033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Если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 xml:space="preserve"> имеется плесень, перед окрашиванием ее необходимо удалить с помощью универсального очистителя </w:t>
                  </w:r>
                  <w:r w:rsidR="00C608AC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Benjamin</w:t>
                  </w:r>
                  <w:r w:rsidR="00C608AC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="00C608AC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Moore</w:t>
                  </w:r>
                  <w:r w:rsidR="00C608AC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sym w:font="Symbol" w:char="F0D2"/>
                  </w:r>
                  <w:r w:rsidR="00C608AC" w:rsidRPr="00D578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>Multi-Purpose</w:t>
                  </w:r>
                  <w:proofErr w:type="spellEnd"/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 xml:space="preserve"> </w:t>
                  </w:r>
                  <w:proofErr w:type="spellStart"/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>Cleaner</w:t>
                  </w:r>
                  <w:proofErr w:type="spellEnd"/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 xml:space="preserve"> (318), иначе она будет продолжать расти сквозь слой свеженанесенного покрытия. Особое внимание нужно уделить навесным  поверхностям, </w:t>
                  </w:r>
                  <w:r w:rsidR="00C608AC">
                    <w:rPr>
                      <w:rFonts w:ascii="Lucida Sans Unicode" w:hAnsi="Lucida Sans Unicode" w:cs="Lucida Sans Unicode"/>
                      <w:sz w:val="14"/>
                    </w:rPr>
                    <w:t xml:space="preserve">таким </w:t>
                  </w:r>
                  <w:r w:rsidRPr="00D57876">
                    <w:rPr>
                      <w:rFonts w:ascii="Lucida Sans Unicode" w:hAnsi="Lucida Sans Unicode" w:cs="Lucida Sans Unicode"/>
                      <w:sz w:val="14"/>
                    </w:rPr>
                    <w:t>как карнизы и потолки на верандах.</w:t>
                  </w:r>
                </w:p>
                <w:p w:rsidR="00584742" w:rsidRPr="0052033F" w:rsidRDefault="00584742" w:rsidP="00C608AC">
                  <w:pPr>
                    <w:pStyle w:val="Default"/>
                    <w:jc w:val="both"/>
                  </w:pPr>
                  <w:r>
                    <w:rPr>
                      <w:rFonts w:ascii="Lucida Sans Unicode" w:hAnsi="Lucida Sans Unicode" w:cs="Lucida Sans Unicode"/>
                      <w:b/>
                      <w:sz w:val="14"/>
                    </w:rPr>
                    <w:t xml:space="preserve">Внимание! </w:t>
                  </w:r>
                  <w:r w:rsidR="00C608AC">
                    <w:rPr>
                      <w:rFonts w:ascii="Lucida Sans Unicode" w:hAnsi="Lucida Sans Unicode" w:cs="Lucida Sans Unicode"/>
                      <w:sz w:val="14"/>
                    </w:rPr>
                    <w:t xml:space="preserve">Ознакомьтесь с </w:t>
                  </w:r>
                  <w:r>
                    <w:rPr>
                      <w:rFonts w:ascii="Lucida Sans Unicode" w:hAnsi="Lucida Sans Unicode" w:cs="Lucida Sans Unicode"/>
                      <w:sz w:val="14"/>
                    </w:rPr>
                    <w:t>технически</w:t>
                  </w:r>
                  <w:r w:rsidR="00C608AC">
                    <w:rPr>
                      <w:rFonts w:ascii="Lucida Sans Unicode" w:hAnsi="Lucida Sans Unicode" w:cs="Lucida Sans Unicode"/>
                      <w:sz w:val="14"/>
                    </w:rPr>
                    <w:t>ми</w:t>
                  </w:r>
                  <w:r>
                    <w:rPr>
                      <w:rFonts w:ascii="Lucida Sans Unicode" w:hAnsi="Lucida Sans Unicode" w:cs="Lucida Sans Unicode"/>
                      <w:sz w:val="14"/>
                    </w:rPr>
                    <w:t xml:space="preserve"> описания</w:t>
                  </w:r>
                  <w:r w:rsidR="00C608AC">
                    <w:rPr>
                      <w:rFonts w:ascii="Lucida Sans Unicode" w:hAnsi="Lucida Sans Unicode" w:cs="Lucida Sans Unicode"/>
                      <w:sz w:val="14"/>
                    </w:rPr>
                    <w:t>ми</w:t>
                  </w:r>
                  <w:r>
                    <w:rPr>
                      <w:rFonts w:ascii="Lucida Sans Unicode" w:hAnsi="Lucida Sans Unicode" w:cs="Lucida Sans Unicode"/>
                      <w:sz w:val="14"/>
                    </w:rPr>
                    <w:t xml:space="preserve"> и паспорта</w:t>
                  </w:r>
                  <w:r w:rsidR="00C608AC">
                    <w:rPr>
                      <w:rFonts w:ascii="Lucida Sans Unicode" w:hAnsi="Lucida Sans Unicode" w:cs="Lucida Sans Unicode"/>
                      <w:sz w:val="14"/>
                    </w:rPr>
                    <w:t>ми</w:t>
                  </w:r>
                  <w:r>
                    <w:rPr>
                      <w:rFonts w:ascii="Lucida Sans Unicode" w:hAnsi="Lucida Sans Unicode" w:cs="Lucida Sans Unicode"/>
                      <w:sz w:val="14"/>
                    </w:rPr>
                    <w:t xml:space="preserve"> безопасности</w:t>
                  </w:r>
                  <w:r w:rsidR="00C608AC">
                    <w:rPr>
                      <w:rFonts w:ascii="Lucida Sans Unicode" w:hAnsi="Lucida Sans Unicode" w:cs="Lucida Sans Unicode"/>
                      <w:sz w:val="14"/>
                    </w:rPr>
                    <w:t xml:space="preserve"> продуктов 315, 316, 317 и 318 для правильного применения и обращениями</w:t>
                  </w:r>
                  <w:r>
                    <w:rPr>
                      <w:rFonts w:ascii="Lucida Sans Unicode" w:hAnsi="Lucida Sans Unicode" w:cs="Lucida Sans Unicode"/>
                      <w:sz w:val="14"/>
                    </w:rPr>
                    <w:t xml:space="preserve"> с </w:t>
                  </w:r>
                  <w:r w:rsidR="00C608AC">
                    <w:rPr>
                      <w:rFonts w:ascii="Lucida Sans Unicode" w:hAnsi="Lucida Sans Unicode" w:cs="Lucida Sans Unicode"/>
                      <w:sz w:val="14"/>
                    </w:rPr>
                    <w:t>данными препаратами.</w:t>
                  </w:r>
                </w:p>
                <w:p w:rsidR="00584742" w:rsidRDefault="00584742" w:rsidP="00584742">
                  <w:pPr>
                    <w:pStyle w:val="a3"/>
                    <w:rPr>
                      <w:rFonts w:ascii="Arial" w:hAnsi="Arial" w:cs="Arial"/>
                      <w:sz w:val="22"/>
                    </w:rPr>
                  </w:pPr>
                </w:p>
                <w:p w:rsidR="00584742" w:rsidRPr="00AE0C1B" w:rsidRDefault="00584742" w:rsidP="00584742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sz w:val="22"/>
                    </w:rPr>
                  </w:pPr>
                  <w:r w:rsidRPr="00AE0C1B">
                    <w:rPr>
                      <w:rFonts w:ascii="Arial" w:hAnsi="Arial" w:cs="Arial"/>
                      <w:sz w:val="22"/>
                    </w:rPr>
                    <w:t>Нанесение покрытия:</w:t>
                  </w:r>
                </w:p>
                <w:p w:rsidR="00584742" w:rsidRDefault="00584742" w:rsidP="00584742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</w:rPr>
                    <w:t>Прежде чем начинать работу, убедитесь, что у вас достаточно пропитки, чтобы окрасить всю секцию.</w:t>
                  </w:r>
                </w:p>
                <w:p w:rsidR="00584742" w:rsidRDefault="00584742" w:rsidP="00584742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</w:rPr>
                    <w:t>Хорошо перемешайте покрытие перед использованием и периодически перемешивайте во время нанесения. Покрытие можно наносить кистью, валиком, подушечкой или распылителем</w:t>
                  </w:r>
                  <w:r w:rsidRPr="005E734F">
                    <w:rPr>
                      <w:rFonts w:ascii="Lucida Sans Unicode" w:hAnsi="Lucida Sans Unicode" w:cs="Lucida Sans Unicode"/>
                      <w:sz w:val="14"/>
                    </w:rPr>
                    <w:t xml:space="preserve">. При нанесении валиком, </w:t>
                  </w:r>
                  <w:r w:rsidR="00C608AC">
                    <w:rPr>
                      <w:rFonts w:ascii="Lucida Sans Unicode" w:hAnsi="Lucida Sans Unicode" w:cs="Lucida Sans Unicode"/>
                      <w:sz w:val="14"/>
                    </w:rPr>
                    <w:t>н</w:t>
                  </w:r>
                  <w:r w:rsidRPr="005E734F">
                    <w:rPr>
                      <w:rFonts w:ascii="Lucida Sans Unicode" w:hAnsi="Lucida Sans Unicode" w:cs="Lucida Sans Unicode"/>
                      <w:sz w:val="14"/>
                    </w:rPr>
                    <w:t xml:space="preserve">еобходимо повторное прохождение кистью для равномерного распределения покрытия. </w:t>
                  </w:r>
                  <w:r>
                    <w:rPr>
                      <w:rFonts w:ascii="Lucida Sans Unicode" w:hAnsi="Lucida Sans Unicode" w:cs="Lucida Sans Unicode"/>
                      <w:sz w:val="14"/>
                    </w:rPr>
                    <w:t xml:space="preserve">Не наносите покрытие слишком долго, чтобы избежать перехлеста слоев. </w:t>
                  </w:r>
                  <w:r w:rsidRPr="005E734F">
                    <w:rPr>
                      <w:rFonts w:ascii="Lucida Sans Unicode" w:hAnsi="Lucida Sans Unicode" w:cs="Lucida Sans Unicode"/>
                      <w:sz w:val="14"/>
                    </w:rPr>
                    <w:t>Покрытие готово к использованию</w:t>
                  </w:r>
                  <w:r w:rsidR="00C608AC">
                    <w:rPr>
                      <w:rFonts w:ascii="Lucida Sans Unicode" w:hAnsi="Lucida Sans Unicode" w:cs="Lucida Sans Unicode"/>
                      <w:sz w:val="14"/>
                    </w:rPr>
                    <w:t xml:space="preserve"> прямо из банки</w:t>
                  </w:r>
                  <w:r w:rsidRPr="005E734F">
                    <w:rPr>
                      <w:rFonts w:ascii="Lucida Sans Unicode" w:hAnsi="Lucida Sans Unicode" w:cs="Lucida Sans Unicode"/>
                      <w:sz w:val="14"/>
                    </w:rPr>
                    <w:t xml:space="preserve">. </w:t>
                  </w:r>
                  <w:r>
                    <w:rPr>
                      <w:rFonts w:ascii="Lucida Sans Unicode" w:hAnsi="Lucida Sans Unicode" w:cs="Lucida Sans Unicode"/>
                      <w:sz w:val="14"/>
                    </w:rPr>
                    <w:t>Для правильно подготовленных поверхностей достаточно одного слоя пропитки.</w:t>
                  </w:r>
                </w:p>
                <w:p w:rsidR="00584742" w:rsidRDefault="00584742" w:rsidP="00584742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</w:rPr>
                  </w:pPr>
                </w:p>
                <w:p w:rsidR="00584742" w:rsidRDefault="00584742" w:rsidP="00584742">
                  <w:pPr>
                    <w:jc w:val="both"/>
                    <w:rPr>
                      <w:rFonts w:ascii="Lucida Sans Unicode" w:hAnsi="Lucida Sans Unicode" w:cs="Lucida Sans Unicode"/>
                      <w:b/>
                      <w:sz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</w:rPr>
                    <w:t xml:space="preserve">Прежде чем наносить пропитку на основную поверхность, </w:t>
                  </w:r>
                  <w:r>
                    <w:rPr>
                      <w:rFonts w:ascii="Lucida Sans Unicode" w:hAnsi="Lucida Sans Unicode" w:cs="Lucida Sans Unicode"/>
                      <w:sz w:val="14"/>
                      <w:lang w:eastAsia="ja-JP"/>
                    </w:rPr>
                    <w:t>сделайте</w:t>
                  </w:r>
                  <w:r>
                    <w:rPr>
                      <w:rFonts w:ascii="Lucida Sans Unicode" w:hAnsi="Lucida Sans Unicode" w:cs="Lucida Sans Unicode"/>
                      <w:sz w:val="14"/>
                    </w:rPr>
                    <w:t xml:space="preserve"> пробное нанесение на образец деревянной поверхности, которую собираетесь окрашивать. Конечный цвет и уровень блеска пропиточной системы могут варьироваться в зависимости от </w:t>
                  </w:r>
                  <w:r w:rsidR="00C608AC">
                    <w:rPr>
                      <w:rFonts w:ascii="Lucida Sans Unicode" w:hAnsi="Lucida Sans Unicode" w:cs="Lucida Sans Unicode"/>
                      <w:sz w:val="14"/>
                    </w:rPr>
                    <w:t>породы дерева</w:t>
                  </w:r>
                  <w:r>
                    <w:rPr>
                      <w:rFonts w:ascii="Lucida Sans Unicode" w:hAnsi="Lucida Sans Unicode" w:cs="Lucida Sans Unicode"/>
                      <w:sz w:val="14"/>
                    </w:rPr>
                    <w:t xml:space="preserve">, его естественного цвета, текстуры, пористости волокон, а также от того, из какой части </w:t>
                  </w:r>
                  <w:r w:rsidR="00C608AC">
                    <w:rPr>
                      <w:rFonts w:ascii="Lucida Sans Unicode" w:hAnsi="Lucida Sans Unicode" w:cs="Lucida Sans Unicode"/>
                      <w:sz w:val="14"/>
                    </w:rPr>
                    <w:t>бревна</w:t>
                  </w:r>
                  <w:r>
                    <w:rPr>
                      <w:rFonts w:ascii="Lucida Sans Unicode" w:hAnsi="Lucida Sans Unicode" w:cs="Lucida Sans Unicode"/>
                      <w:sz w:val="14"/>
                    </w:rPr>
                    <w:t xml:space="preserve">  был вырезан данный элемент.</w:t>
                  </w:r>
                  <w:r w:rsidRPr="003F19AC">
                    <w:rPr>
                      <w:rFonts w:ascii="Lucida Sans Unicode" w:hAnsi="Lucida Sans Unicode" w:cs="Lucida Sans Unicode"/>
                      <w:b/>
                      <w:sz w:val="14"/>
                    </w:rPr>
                    <w:t xml:space="preserve"> </w:t>
                  </w:r>
                </w:p>
                <w:p w:rsidR="00584742" w:rsidRDefault="00584742" w:rsidP="00584742">
                  <w:pPr>
                    <w:jc w:val="both"/>
                    <w:rPr>
                      <w:rFonts w:ascii="Lucida Sans Unicode" w:hAnsi="Lucida Sans Unicode" w:cs="Lucida Sans Unicode"/>
                      <w:b/>
                      <w:sz w:val="14"/>
                    </w:rPr>
                  </w:pPr>
                </w:p>
                <w:p w:rsidR="00584742" w:rsidRPr="0052033F" w:rsidRDefault="00584742" w:rsidP="00584742">
                  <w:pPr>
                    <w:jc w:val="both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4"/>
                    </w:rPr>
                    <w:t xml:space="preserve">Цвет в банке может отличаться от конечного </w:t>
                  </w:r>
                  <w:r w:rsidR="00C608AC">
                    <w:rPr>
                      <w:rFonts w:ascii="Lucida Sans Unicode" w:hAnsi="Lucida Sans Unicode" w:cs="Lucida Sans Unicode"/>
                      <w:b/>
                      <w:sz w:val="14"/>
                    </w:rPr>
                    <w:t>высохшего покрытия</w:t>
                  </w:r>
                  <w:r>
                    <w:rPr>
                      <w:rFonts w:ascii="Lucida Sans Unicode" w:hAnsi="Lucida Sans Unicode" w:cs="Lucida Sans Unicode"/>
                      <w:b/>
                      <w:sz w:val="14"/>
                    </w:rPr>
                    <w:t>.</w:t>
                  </w:r>
                </w:p>
                <w:p w:rsidR="007651DA" w:rsidRDefault="007651DA" w:rsidP="007651DA">
                  <w:pPr>
                    <w:pStyle w:val="1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7651DA" w:rsidRPr="00AC69DA" w:rsidRDefault="007651DA" w:rsidP="007651DA">
                  <w:pPr>
                    <w:pStyle w:val="1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C69DA">
                    <w:rPr>
                      <w:sz w:val="20"/>
                      <w:szCs w:val="20"/>
                      <w:lang w:val="ru-RU"/>
                    </w:rPr>
                    <w:t xml:space="preserve">Срок годности </w:t>
                  </w:r>
                  <w:r w:rsidR="00843D85">
                    <w:rPr>
                      <w:sz w:val="20"/>
                      <w:szCs w:val="20"/>
                      <w:lang w:val="ru-RU"/>
                    </w:rPr>
                    <w:t>1</w:t>
                  </w:r>
                  <w:r w:rsidRPr="00AC69DA">
                    <w:rPr>
                      <w:sz w:val="20"/>
                      <w:szCs w:val="20"/>
                      <w:lang w:val="ru-RU"/>
                    </w:rPr>
                    <w:t xml:space="preserve">5 лет, от зашифрованного кода производителя, указанного на банке. </w:t>
                  </w:r>
                </w:p>
                <w:p w:rsidR="007651DA" w:rsidRDefault="007651DA" w:rsidP="007651DA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7651DA" w:rsidRPr="007651DA" w:rsidRDefault="007651DA" w:rsidP="007651DA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>Производитель</w:t>
                  </w:r>
                  <w:r w:rsidRPr="007651DA">
                    <w:rPr>
                      <w:rFonts w:eastAsia="Arial Unicode MS"/>
                      <w:sz w:val="20"/>
                      <w:szCs w:val="20"/>
                    </w:rPr>
                    <w:t xml:space="preserve">:  </w:t>
                  </w:r>
                </w:p>
                <w:p w:rsidR="007651DA" w:rsidRPr="007651DA" w:rsidRDefault="007651DA" w:rsidP="007651DA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>Компания</w:t>
                  </w:r>
                  <w:r w:rsidRPr="007651DA">
                    <w:rPr>
                      <w:rFonts w:eastAsia="Arial Unicode MS"/>
                      <w:sz w:val="20"/>
                      <w:szCs w:val="20"/>
                    </w:rPr>
                    <w:t xml:space="preserve"> «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Benjamin</w:t>
                  </w:r>
                  <w:r w:rsidRPr="007651DA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Moore</w:t>
                  </w:r>
                  <w:r w:rsidRPr="007651DA">
                    <w:rPr>
                      <w:rFonts w:eastAsia="Arial Unicode MS"/>
                      <w:sz w:val="20"/>
                      <w:szCs w:val="20"/>
                    </w:rPr>
                    <w:t xml:space="preserve"> &amp;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Co</w:t>
                  </w:r>
                  <w:r w:rsidRPr="007651DA">
                    <w:rPr>
                      <w:rFonts w:eastAsia="Arial Unicode MS"/>
                      <w:sz w:val="20"/>
                      <w:szCs w:val="20"/>
                    </w:rPr>
                    <w:t xml:space="preserve">» </w:t>
                  </w:r>
                </w:p>
                <w:p w:rsidR="007651DA" w:rsidRDefault="007651DA" w:rsidP="007651DA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 xml:space="preserve">51 </w:t>
                  </w:r>
                  <w:proofErr w:type="spellStart"/>
                  <w:r w:rsidRPr="00901B1A">
                    <w:rPr>
                      <w:rFonts w:eastAsia="Arial Unicode MS"/>
                      <w:sz w:val="20"/>
                      <w:szCs w:val="20"/>
                    </w:rPr>
                    <w:t>Честнат</w:t>
                  </w:r>
                  <w:proofErr w:type="spellEnd"/>
                  <w:r w:rsidRPr="00901B1A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1B1A">
                    <w:rPr>
                      <w:rFonts w:eastAsia="Arial Unicode MS"/>
                      <w:sz w:val="20"/>
                      <w:szCs w:val="20"/>
                    </w:rPr>
                    <w:t>Роуд</w:t>
                  </w:r>
                  <w:proofErr w:type="spellEnd"/>
                  <w:r w:rsidRPr="00901B1A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01B1A">
                    <w:rPr>
                      <w:rFonts w:eastAsia="Arial Unicode MS"/>
                      <w:sz w:val="20"/>
                      <w:szCs w:val="20"/>
                    </w:rPr>
                    <w:t>Монтвейл</w:t>
                  </w:r>
                  <w:proofErr w:type="spellEnd"/>
                  <w:r w:rsidRPr="00901B1A">
                    <w:rPr>
                      <w:rFonts w:eastAsia="Arial Unicode MS"/>
                      <w:sz w:val="20"/>
                      <w:szCs w:val="20"/>
                    </w:rPr>
                    <w:t>, Нью-Джерси, США</w:t>
                  </w:r>
                </w:p>
                <w:p w:rsidR="007651DA" w:rsidRDefault="007651DA" w:rsidP="007651DA">
                  <w:pPr>
                    <w:pStyle w:val="4"/>
                    <w:jc w:val="center"/>
                    <w:rPr>
                      <w:rFonts w:ascii="Arial" w:hAnsi="Arial" w:cs="Arial"/>
                      <w:caps/>
                      <w:sz w:val="20"/>
                      <w:szCs w:val="20"/>
                    </w:rPr>
                  </w:pPr>
                </w:p>
                <w:p w:rsidR="00584742" w:rsidRPr="003A373F" w:rsidRDefault="00584742" w:rsidP="00584742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</w:rPr>
                  </w:pPr>
                </w:p>
                <w:p w:rsidR="00584742" w:rsidRPr="00E25A5D" w:rsidRDefault="00584742" w:rsidP="00584742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</w:rPr>
                  </w:pPr>
                </w:p>
                <w:p w:rsidR="00584742" w:rsidRPr="003A373F" w:rsidRDefault="00584742" w:rsidP="00584742">
                  <w:pPr>
                    <w:jc w:val="both"/>
                    <w:rPr>
                      <w:rFonts w:cs="Arial"/>
                      <w:b/>
                      <w:sz w:val="14"/>
                    </w:rPr>
                  </w:pPr>
                </w:p>
              </w:txbxContent>
            </v:textbox>
          </v:shape>
        </w:pict>
      </w:r>
    </w:p>
    <w:p w:rsidR="00584742" w:rsidRPr="00CC2E9D" w:rsidRDefault="00584742" w:rsidP="00584742">
      <w:pPr>
        <w:tabs>
          <w:tab w:val="left" w:pos="6060"/>
        </w:tabs>
      </w:pPr>
      <w:r>
        <w:tab/>
      </w:r>
    </w:p>
    <w:p w:rsidR="00584742" w:rsidRPr="00F96A26" w:rsidRDefault="00584742" w:rsidP="00584742"/>
    <w:p w:rsidR="00584742" w:rsidRDefault="00584742" w:rsidP="00584742"/>
    <w:p w:rsidR="00584742" w:rsidRPr="00C161BF" w:rsidRDefault="00584742" w:rsidP="00584742"/>
    <w:p w:rsidR="00330C23" w:rsidRDefault="00330C23"/>
    <w:sectPr w:rsidR="00330C23" w:rsidSect="00CE59BF">
      <w:pgSz w:w="11906" w:h="16838"/>
      <w:pgMar w:top="902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Italic">
    <w:altName w:val="Consolas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2BAD"/>
    <w:multiLevelType w:val="hybridMultilevel"/>
    <w:tmpl w:val="AB80C47E"/>
    <w:lvl w:ilvl="0" w:tplc="9E5A631C">
      <w:start w:val="1"/>
      <w:numFmt w:val="bullet"/>
      <w:lvlText w:val="▲"/>
      <w:lvlJc w:val="righ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F7EAC"/>
    <w:multiLevelType w:val="hybridMultilevel"/>
    <w:tmpl w:val="9CC6CB80"/>
    <w:lvl w:ilvl="0" w:tplc="08BA1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742"/>
    <w:rsid w:val="001A3186"/>
    <w:rsid w:val="001D5FAF"/>
    <w:rsid w:val="00307833"/>
    <w:rsid w:val="00330C23"/>
    <w:rsid w:val="003F62FE"/>
    <w:rsid w:val="00584742"/>
    <w:rsid w:val="00633F22"/>
    <w:rsid w:val="007651DA"/>
    <w:rsid w:val="00805339"/>
    <w:rsid w:val="00843D85"/>
    <w:rsid w:val="008E0316"/>
    <w:rsid w:val="009403AD"/>
    <w:rsid w:val="00A80DB9"/>
    <w:rsid w:val="00AC3A3E"/>
    <w:rsid w:val="00B17E4B"/>
    <w:rsid w:val="00B76AAD"/>
    <w:rsid w:val="00BD0ACF"/>
    <w:rsid w:val="00C608AC"/>
    <w:rsid w:val="00DD4939"/>
    <w:rsid w:val="00E05B28"/>
    <w:rsid w:val="00E40BC0"/>
    <w:rsid w:val="00E43100"/>
    <w:rsid w:val="00E466C4"/>
    <w:rsid w:val="00E53A34"/>
    <w:rsid w:val="00E633DB"/>
    <w:rsid w:val="00F8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742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584742"/>
    <w:pPr>
      <w:keepNext/>
      <w:jc w:val="both"/>
      <w:outlineLvl w:val="1"/>
    </w:pPr>
    <w:rPr>
      <w:u w:val="single"/>
      <w:lang w:val="en-US"/>
    </w:rPr>
  </w:style>
  <w:style w:type="paragraph" w:styleId="4">
    <w:name w:val="heading 4"/>
    <w:basedOn w:val="a"/>
    <w:next w:val="a"/>
    <w:link w:val="40"/>
    <w:qFormat/>
    <w:rsid w:val="00584742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742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584742"/>
    <w:rPr>
      <w:rFonts w:ascii="Times New Roman" w:eastAsia="Times New Roman" w:hAnsi="Times New Roman" w:cs="Times New Roman"/>
      <w:sz w:val="24"/>
      <w:szCs w:val="24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rsid w:val="005847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84742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847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584742"/>
    <w:pPr>
      <w:jc w:val="both"/>
    </w:pPr>
  </w:style>
  <w:style w:type="character" w:customStyle="1" w:styleId="22">
    <w:name w:val="Основной текст 2 Знак"/>
    <w:basedOn w:val="a0"/>
    <w:link w:val="21"/>
    <w:rsid w:val="00584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84742"/>
    <w:rPr>
      <w:color w:val="0000FF"/>
      <w:u w:val="single"/>
    </w:rPr>
  </w:style>
  <w:style w:type="paragraph" w:styleId="a6">
    <w:name w:val="header"/>
    <w:basedOn w:val="a"/>
    <w:link w:val="a7"/>
    <w:rsid w:val="0058474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5847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584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2BM-BodyTxt-Chart">
    <w:name w:val="1&amp;2.BM-BodyTxt-Chart"/>
    <w:basedOn w:val="Default"/>
    <w:next w:val="Default"/>
    <w:uiPriority w:val="99"/>
    <w:rsid w:val="00584742"/>
    <w:rPr>
      <w:color w:val="auto"/>
    </w:rPr>
  </w:style>
  <w:style w:type="paragraph" w:styleId="a8">
    <w:name w:val="List Paragraph"/>
    <w:basedOn w:val="a"/>
    <w:uiPriority w:val="34"/>
    <w:qFormat/>
    <w:rsid w:val="005847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76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enjaminmoore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njaminmoo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11</cp:revision>
  <cp:lastPrinted>2015-04-24T14:37:00Z</cp:lastPrinted>
  <dcterms:created xsi:type="dcterms:W3CDTF">2014-08-01T00:47:00Z</dcterms:created>
  <dcterms:modified xsi:type="dcterms:W3CDTF">2017-04-03T11:38:00Z</dcterms:modified>
</cp:coreProperties>
</file>